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3" w:rsidRPr="00814ECF" w:rsidRDefault="00160753" w:rsidP="001607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EC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14ECF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814E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технологии в образовательном процессе ДОУ  в условиях ФГОС»</w:t>
      </w:r>
    </w:p>
    <w:p w:rsidR="00160753" w:rsidRPr="00160753" w:rsidRDefault="00160753" w:rsidP="00160753">
      <w:pPr>
        <w:spacing w:after="0"/>
        <w:ind w:firstLine="568"/>
        <w:jc w:val="both"/>
        <w:rPr>
          <w:color w:val="000000"/>
          <w:lang w:val="ru-RU"/>
        </w:rPr>
      </w:pP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Процесс стандартизации социальных, в том числе образовательных систем – общемировая тенденция.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111A05"/>
          <w:sz w:val="28"/>
          <w:szCs w:val="28"/>
          <w:lang w:val="ru-RU"/>
        </w:rPr>
        <w:t xml:space="preserve"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ребенка, сохранения его здоровья.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настоящее время для большинства уровней и ступеней образования,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дошкольное, установлены федеральные государственные образовательные стандарты.</w:t>
      </w:r>
    </w:p>
    <w:p w:rsidR="00160753" w:rsidRPr="00160753" w:rsidRDefault="00160753" w:rsidP="00160753">
      <w:pPr>
        <w:spacing w:after="0"/>
        <w:ind w:firstLine="568"/>
        <w:jc w:val="both"/>
        <w:rPr>
          <w:rFonts w:asciiTheme="minorHAnsi" w:hAnsiTheme="minorHAnsi" w:cstheme="minorBidi"/>
          <w:color w:val="000000"/>
          <w:sz w:val="28"/>
          <w:szCs w:val="28"/>
          <w:lang w:val="ru-RU"/>
        </w:rPr>
      </w:pP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ФГОС.</w:t>
      </w:r>
    </w:p>
    <w:p w:rsidR="00160753" w:rsidRPr="00814ECF" w:rsidRDefault="00160753" w:rsidP="00814E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44444"/>
          <w:lang w:val="ru-RU"/>
        </w:rPr>
      </w:pPr>
      <w:r w:rsidRPr="00160753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           </w:t>
      </w:r>
      <w:r w:rsidRPr="00160753"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>В образовательных областях «Здоровье» и «Физическая культура», выделяется задача, направленная на достижение целей</w:t>
      </w:r>
      <w:r>
        <w:rPr>
          <w:rStyle w:val="apple-converted-space"/>
          <w:rFonts w:ascii="Times New Roman" w:hAnsi="Times New Roman" w:cs="Times New Roman"/>
          <w:color w:val="231F20"/>
          <w:sz w:val="28"/>
          <w:szCs w:val="28"/>
        </w:rPr>
        <w:t> </w:t>
      </w:r>
      <w:r w:rsidRPr="00160753"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>гармоничного развития у детей физического и психического здоровья</w:t>
      </w:r>
      <w:r>
        <w:rPr>
          <w:rStyle w:val="apple-converted-space"/>
          <w:rFonts w:ascii="Times New Roman" w:hAnsi="Times New Roman" w:cs="Times New Roman"/>
          <w:b/>
          <w:bCs/>
          <w:color w:val="231F20"/>
          <w:sz w:val="28"/>
          <w:szCs w:val="28"/>
        </w:rPr>
        <w:t> </w:t>
      </w:r>
      <w:r w:rsidRPr="00160753"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через формирование интереса к работе по </w:t>
      </w:r>
      <w:proofErr w:type="spellStart"/>
      <w:r w:rsidRPr="00160753"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>здоровьесбережению</w:t>
      </w:r>
      <w:proofErr w:type="spellEnd"/>
      <w:r w:rsidRPr="00160753"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и ценностного отношения к своему здоровью.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нашем детском саду осуществляется в следующих </w:t>
      </w:r>
      <w:r w:rsidRPr="00500EFD">
        <w:rPr>
          <w:rFonts w:ascii="Times New Roman" w:hAnsi="Times New Roman" w:cs="Times New Roman"/>
          <w:b/>
          <w:sz w:val="28"/>
          <w:szCs w:val="28"/>
          <w:lang w:val="ru-RU"/>
        </w:rPr>
        <w:t>формах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D">
        <w:rPr>
          <w:rFonts w:ascii="Times New Roman" w:hAnsi="Times New Roman" w:cs="Times New Roman"/>
          <w:sz w:val="28"/>
          <w:szCs w:val="28"/>
        </w:rPr>
        <w:t>Медико-профилактическая технология.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FD">
        <w:rPr>
          <w:rFonts w:ascii="Times New Roman" w:hAnsi="Times New Roman" w:cs="Times New Roman"/>
          <w:sz w:val="28"/>
          <w:szCs w:val="28"/>
        </w:rPr>
        <w:t>Физкультурно-оздоровительная технология.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</w:pPr>
      <w:r w:rsidRPr="00500EFD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ребенка.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  <w:jc w:val="both"/>
      </w:pPr>
      <w:r w:rsidRPr="00500EFD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500EF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00E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EF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500EF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EFD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500EF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500EFD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160753" w:rsidRPr="00500EFD" w:rsidRDefault="00160753" w:rsidP="00160753">
      <w:pPr>
        <w:pStyle w:val="a4"/>
        <w:numPr>
          <w:ilvl w:val="1"/>
          <w:numId w:val="2"/>
        </w:numPr>
        <w:shd w:val="clear" w:color="auto" w:fill="FFFFFF"/>
        <w:spacing w:line="240" w:lineRule="auto"/>
        <w:jc w:val="both"/>
      </w:pPr>
      <w:proofErr w:type="spellStart"/>
      <w:r w:rsidRPr="00500E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00EF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160753" w:rsidRPr="00500EFD" w:rsidRDefault="00160753" w:rsidP="00160753">
      <w:pPr>
        <w:pStyle w:val="a4"/>
        <w:numPr>
          <w:ilvl w:val="2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0EFD">
        <w:rPr>
          <w:rFonts w:ascii="Times New Roman" w:hAnsi="Times New Roman" w:cs="Times New Roman"/>
          <w:i/>
          <w:sz w:val="28"/>
          <w:szCs w:val="28"/>
        </w:rPr>
        <w:t>Медико-профилактическая</w:t>
      </w:r>
      <w:proofErr w:type="gram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технологии.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Задачи этой деятельности: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организация мониторинга здоровья детей и разработка рекомендаций по оптимизации детского здоровья;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организация и контроль питания детей, физического развития, закаливания;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организация профилактических мероприятий, способствующих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резистентности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ПиНов</w:t>
      </w:r>
      <w:proofErr w:type="spellEnd"/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среды в ДОУ.</w:t>
      </w:r>
    </w:p>
    <w:p w:rsidR="00160753" w:rsidRPr="00500EFD" w:rsidRDefault="00160753" w:rsidP="0016075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i/>
          <w:sz w:val="28"/>
          <w:szCs w:val="28"/>
          <w:lang w:val="ru-RU"/>
        </w:rPr>
        <w:t>2. Физкультурно-оздоровительная технология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Физкультурно-оздоровительная деятельность направлена на физическое развитие и укрепление здоровья ребенка.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Задачи этой деятельности: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развитие физических качеств;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- контроль двигательной активности и становление физической культуры дошкольников,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формирование правильной осанки, профилактика нарушений опорно-двигательного аппарата;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воспитание привычки повседневной физической активности;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оздоровление средствами закаливания.</w:t>
      </w:r>
    </w:p>
    <w:p w:rsidR="00160753" w:rsidRPr="00500EFD" w:rsidRDefault="00160753" w:rsidP="0016075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i/>
          <w:sz w:val="28"/>
          <w:szCs w:val="28"/>
          <w:lang w:val="ru-RU"/>
        </w:rPr>
        <w:t>3. Технологии обеспечения социально-психологического благополучия ребенка.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</w:t>
      </w:r>
      <w:r w:rsidR="00814ECF">
        <w:rPr>
          <w:rFonts w:ascii="Times New Roman" w:hAnsi="Times New Roman" w:cs="Times New Roman"/>
          <w:sz w:val="28"/>
          <w:szCs w:val="28"/>
          <w:lang w:val="ru-RU"/>
        </w:rPr>
        <w:t xml:space="preserve">вляется важным для их здоровья. 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160753" w:rsidRPr="00500EFD" w:rsidRDefault="00160753" w:rsidP="00160753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FD">
        <w:rPr>
          <w:rFonts w:ascii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500EFD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00EFD">
        <w:rPr>
          <w:rFonts w:ascii="Times New Roman" w:hAnsi="Times New Roman" w:cs="Times New Roman"/>
          <w:i/>
          <w:sz w:val="28"/>
          <w:szCs w:val="28"/>
        </w:rPr>
        <w:t>здоровьеобогащения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педагогов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Педагог, стоящий на страже здоровья ребенка, воспитывающий культуру здоровья ребенка и </w:t>
      </w:r>
      <w:proofErr w:type="gramStart"/>
      <w:r w:rsidRPr="00500EFD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proofErr w:type="gram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сам должен быть здоров, иметь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валеологические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самокоррекции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и приступить к его реализации.</w:t>
      </w:r>
    </w:p>
    <w:p w:rsidR="00160753" w:rsidRPr="00500EFD" w:rsidRDefault="00160753" w:rsidP="0016075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FD">
        <w:rPr>
          <w:rFonts w:ascii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500EFD">
        <w:rPr>
          <w:rFonts w:ascii="Times New Roman" w:hAnsi="Times New Roman" w:cs="Times New Roman"/>
          <w:i/>
          <w:sz w:val="28"/>
          <w:szCs w:val="28"/>
        </w:rPr>
        <w:t>валеологического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просвещения родителей.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160753" w:rsidRPr="00500EFD" w:rsidRDefault="00160753" w:rsidP="00814E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proofErr w:type="gramStart"/>
      <w:r w:rsidRPr="00500EFD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0EF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0EFD">
        <w:rPr>
          <w:rFonts w:ascii="Times New Roman" w:hAnsi="Times New Roman" w:cs="Times New Roman"/>
          <w:i/>
          <w:sz w:val="28"/>
          <w:szCs w:val="28"/>
        </w:rPr>
        <w:t>технологии</w:t>
      </w:r>
      <w:proofErr w:type="spellEnd"/>
      <w:r w:rsidRPr="00500E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Этот вид деятельности предполагает воспитание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валеологической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gramStart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  <w:proofErr w:type="gramEnd"/>
    </w:p>
    <w:p w:rsidR="00160753" w:rsidRPr="00160753" w:rsidRDefault="00160753" w:rsidP="001607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        </w:t>
      </w:r>
      <w:r w:rsidRPr="00160753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практику работы нашего ДОУ внедряется  оздоровительная работа по физическому развитию и здоровью дошкольников, реализуется проект «Тропа здоровья» по профилактике и коррекции плоскостопия.</w:t>
      </w:r>
    </w:p>
    <w:p w:rsidR="00160753" w:rsidRPr="00160753" w:rsidRDefault="00160753" w:rsidP="00160753">
      <w:pPr>
        <w:spacing w:after="0"/>
        <w:ind w:firstLine="568"/>
        <w:jc w:val="both"/>
        <w:rPr>
          <w:rFonts w:ascii="Times New Roman" w:hAnsi="Times New Roman" w:cs="Times New Roman"/>
          <w:lang w:val="ru-RU"/>
        </w:rPr>
      </w:pP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ДОУ развиваются формы дополнительного образования детей в области физического развития дошкольников.  Разработан план секционных занятий по легкой атлетике, основная цель,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160753">
        <w:rPr>
          <w:rFonts w:ascii="Times New Roman" w:hAnsi="Times New Roman" w:cs="Times New Roman"/>
          <w:sz w:val="28"/>
          <w:szCs w:val="28"/>
          <w:lang w:val="ru-RU"/>
        </w:rPr>
        <w:t xml:space="preserve"> обогащение двигательного  опыта детей за счет разнообразных упражнений легкой атлетики.</w:t>
      </w:r>
    </w:p>
    <w:p w:rsidR="00160753" w:rsidRPr="00160753" w:rsidRDefault="00160753" w:rsidP="00160753">
      <w:pPr>
        <w:spacing w:after="0"/>
        <w:ind w:firstLine="568"/>
        <w:jc w:val="both"/>
        <w:rPr>
          <w:rFonts w:ascii="Times New Roman" w:hAnsi="Times New Roman" w:cs="Times New Roman"/>
          <w:color w:val="000000"/>
          <w:lang w:val="ru-RU"/>
        </w:rPr>
      </w:pP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 банк консультативного материала для педагогов и родителей по физическому развитию детей  дошкольного возраста.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0753" w:rsidRPr="00160753" w:rsidRDefault="00160753" w:rsidP="00160753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160753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    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Продуманы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реализуются разнообразные формы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методы оздоровления воспитанников, осуществляется оздоровительно-профилактическая работа (полоскания горла, ходьба босиком, точечный массаж, физиотерапевтические процедуры, </w:t>
      </w:r>
      <w:proofErr w:type="spellStart"/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фитотерапия</w:t>
      </w:r>
      <w:proofErr w:type="spellEnd"/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витаминотерапия, </w:t>
      </w:r>
      <w:proofErr w:type="spellStart"/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гипоаллергенная</w:t>
      </w:r>
      <w:proofErr w:type="spellEnd"/>
      <w:r w:rsidRPr="00160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диета, индивидуальная диета с учетом переносимости продуктов, физические упражнения после сна,  Дни здоровья, Недели здоровья).</w:t>
      </w:r>
    </w:p>
    <w:p w:rsidR="00160753" w:rsidRDefault="00160753" w:rsidP="00160753">
      <w:pPr>
        <w:pStyle w:val="c14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учреждении создана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</w:t>
      </w:r>
      <w:r>
        <w:rPr>
          <w:color w:val="000000"/>
          <w:sz w:val="28"/>
          <w:szCs w:val="28"/>
        </w:rPr>
        <w:lastRenderedPageBreak/>
        <w:t>каждой группе оборудован физкультурный уголок, позволяющий детям реализовывать потребность в движении.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Особое внимание в режиме дня уделяется проведению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закаливающих процедур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500EF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временами года, возрастом и индивидуальными особенностями состояния здоровья детей.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Гигиенические процедуры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(умывание и обливание рук до локтя прохладной водой, полоскание рта кипяченой водой комнатной температуры);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Хождение босиком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Одной из самых действенных закаливающих процедур в повседневной жизни является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прогулка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Подвижная игра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Кроме подвижных игр, в нашем детском саду мы широко используем разнообразные упражнения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основных видах движений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: бег, ходьба, прыжки, метание, бросание и ловля, упражнения на полосе препятствий.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Проводимые на свежем воздухе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физические упражнения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Безусловно, особое значение в воспитании здорового ребёнка в нашем дошкольном учреждении придаётся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развитию движений и физической культуры на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физкультурных занятиях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. Причём, в каждом возрастном периоде физкультурные занятия имеют разную направленность: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в среднем возрасте – развивают физические качества, прежде всего, выносливость и силу;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утренняя гимнастика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 перерывах между занятиями, особенно в старших группах детского сада, проводится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двигательная разминка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. Её цель –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физкультминутки.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Наряду с различными оздоровительными мероприятиями в дошкольном учреждении проводится и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гимнастика после дневного сна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Разминка в постели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>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Дыхательная гимнастика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лимфо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500EFD">
        <w:rPr>
          <w:rFonts w:ascii="Times New Roman" w:hAnsi="Times New Roman" w:cs="Times New Roman"/>
          <w:sz w:val="28"/>
          <w:szCs w:val="28"/>
          <w:u w:val="single"/>
          <w:lang w:val="ru-RU"/>
        </w:rPr>
        <w:t>Точечный массаж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точечный массаж является </w:t>
      </w:r>
      <w:r w:rsidRPr="00500EFD">
        <w:rPr>
          <w:rFonts w:ascii="Times New Roman" w:hAnsi="Times New Roman" w:cs="Times New Roman"/>
          <w:sz w:val="28"/>
          <w:szCs w:val="28"/>
        </w:rPr>
        <w:t> </w:t>
      </w: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профилактикой простудных заболеваний.              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Таким образом, </w:t>
      </w:r>
      <w:proofErr w:type="spellStart"/>
      <w:r w:rsidRPr="00500EFD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здоровьесберегающую</w:t>
      </w:r>
      <w:proofErr w:type="spellEnd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технологию, определяется не столько качеством каждого из этих приемов и методов, сколько их грамотной "</w:t>
      </w:r>
      <w:proofErr w:type="spellStart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встроенностью</w:t>
      </w:r>
      <w:proofErr w:type="spellEnd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здоровьесберегающей</w:t>
      </w:r>
      <w:proofErr w:type="spellEnd"/>
      <w:r w:rsidRPr="00500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160753" w:rsidRPr="00500EFD" w:rsidRDefault="00160753" w:rsidP="00160753">
      <w:pPr>
        <w:shd w:val="clear" w:color="auto" w:fill="FFFFFF"/>
        <w:spacing w:line="240" w:lineRule="auto"/>
        <w:jc w:val="both"/>
        <w:rPr>
          <w:lang w:val="ru-RU"/>
        </w:rPr>
      </w:pPr>
      <w:r w:rsidRPr="0050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</w:p>
    <w:p w:rsidR="00160753" w:rsidRPr="00160753" w:rsidRDefault="00160753" w:rsidP="001607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ru-RU"/>
        </w:rPr>
      </w:pPr>
    </w:p>
    <w:p w:rsidR="00160753" w:rsidRPr="00814ECF" w:rsidRDefault="00160753" w:rsidP="00160753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410168" w:rsidRPr="00814ECF" w:rsidRDefault="00410168" w:rsidP="006213DD">
      <w:pPr>
        <w:rPr>
          <w:lang w:val="ru-RU"/>
        </w:rPr>
      </w:pPr>
    </w:p>
    <w:sectPr w:rsidR="00410168" w:rsidRPr="00814ECF" w:rsidSect="004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DE0"/>
    <w:multiLevelType w:val="hybridMultilevel"/>
    <w:tmpl w:val="D570C4F8"/>
    <w:lvl w:ilvl="0" w:tplc="EB94118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788F"/>
    <w:multiLevelType w:val="multilevel"/>
    <w:tmpl w:val="C7C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E505C"/>
    <w:multiLevelType w:val="multilevel"/>
    <w:tmpl w:val="479A3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07"/>
    <w:rsid w:val="00160753"/>
    <w:rsid w:val="002C4EA4"/>
    <w:rsid w:val="00410168"/>
    <w:rsid w:val="004D12F8"/>
    <w:rsid w:val="00500EFD"/>
    <w:rsid w:val="00620617"/>
    <w:rsid w:val="006213DD"/>
    <w:rsid w:val="00814ECF"/>
    <w:rsid w:val="00917E67"/>
    <w:rsid w:val="00AB2107"/>
    <w:rsid w:val="00F5623B"/>
    <w:rsid w:val="00F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2107"/>
  </w:style>
  <w:style w:type="character" w:customStyle="1" w:styleId="c2">
    <w:name w:val="c2"/>
    <w:basedOn w:val="a0"/>
    <w:rsid w:val="00AB2107"/>
  </w:style>
  <w:style w:type="character" w:customStyle="1" w:styleId="apple-converted-space">
    <w:name w:val="apple-converted-space"/>
    <w:basedOn w:val="a0"/>
    <w:rsid w:val="00AB2107"/>
  </w:style>
  <w:style w:type="character" w:customStyle="1" w:styleId="c5">
    <w:name w:val="c5"/>
    <w:basedOn w:val="a0"/>
    <w:rsid w:val="00AB2107"/>
  </w:style>
  <w:style w:type="character" w:customStyle="1" w:styleId="c3">
    <w:name w:val="c3"/>
    <w:basedOn w:val="a0"/>
    <w:rsid w:val="00AB2107"/>
  </w:style>
  <w:style w:type="paragraph" w:styleId="a4">
    <w:name w:val="List Paragraph"/>
    <w:basedOn w:val="a"/>
    <w:uiPriority w:val="34"/>
    <w:qFormat/>
    <w:rsid w:val="00160753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c15">
    <w:name w:val="c15"/>
    <w:basedOn w:val="a"/>
    <w:rsid w:val="001607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uiPriority w:val="99"/>
    <w:semiHidden/>
    <w:rsid w:val="0016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160753"/>
  </w:style>
  <w:style w:type="character" w:customStyle="1" w:styleId="c8">
    <w:name w:val="c8"/>
    <w:basedOn w:val="a0"/>
    <w:rsid w:val="0016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2289-AF29-4515-91C5-17B1BE3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POSITRONICA</cp:lastModifiedBy>
  <cp:revision>11</cp:revision>
  <dcterms:created xsi:type="dcterms:W3CDTF">2014-09-15T12:40:00Z</dcterms:created>
  <dcterms:modified xsi:type="dcterms:W3CDTF">2014-09-15T17:00:00Z</dcterms:modified>
</cp:coreProperties>
</file>