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79" w:rsidRPr="00D41081" w:rsidRDefault="003863C0" w:rsidP="00485A08">
      <w:pPr>
        <w:pStyle w:val="headline"/>
        <w:shd w:val="clear" w:color="auto" w:fill="FFFFFF"/>
        <w:spacing w:before="120" w:beforeAutospacing="0" w:after="120" w:afterAutospacing="0" w:line="276" w:lineRule="auto"/>
        <w:ind w:left="113" w:right="170"/>
        <w:jc w:val="center"/>
        <w:rPr>
          <w:sz w:val="32"/>
          <w:szCs w:val="28"/>
        </w:rPr>
      </w:pPr>
      <w:r w:rsidRPr="00D41081">
        <w:rPr>
          <w:sz w:val="32"/>
          <w:szCs w:val="28"/>
        </w:rPr>
        <w:t>КОНСУЛЬТАЦИЯ ДЛЯ РОДИТЕЛЕЙ</w:t>
      </w:r>
    </w:p>
    <w:p w:rsidR="00423F79" w:rsidRPr="00D41081" w:rsidRDefault="00423F79" w:rsidP="00485A08">
      <w:pPr>
        <w:pStyle w:val="headline"/>
        <w:shd w:val="clear" w:color="auto" w:fill="FFFFFF"/>
        <w:spacing w:before="120" w:beforeAutospacing="0" w:after="120" w:afterAutospacing="0"/>
        <w:ind w:left="113" w:right="170"/>
        <w:jc w:val="center"/>
        <w:rPr>
          <w:b/>
          <w:sz w:val="36"/>
          <w:szCs w:val="28"/>
        </w:rPr>
      </w:pPr>
      <w:r w:rsidRPr="00D41081">
        <w:rPr>
          <w:b/>
          <w:sz w:val="36"/>
          <w:szCs w:val="28"/>
        </w:rPr>
        <w:t>«</w:t>
      </w:r>
      <w:bookmarkStart w:id="0" w:name="_GoBack"/>
      <w:r w:rsidRPr="00D41081">
        <w:rPr>
          <w:b/>
          <w:sz w:val="36"/>
          <w:szCs w:val="28"/>
        </w:rPr>
        <w:t>Профилактика детских инфекционных заболеваний</w:t>
      </w:r>
      <w:bookmarkEnd w:id="0"/>
      <w:r w:rsidRPr="00D41081">
        <w:rPr>
          <w:b/>
          <w:sz w:val="36"/>
          <w:szCs w:val="28"/>
        </w:rPr>
        <w:t xml:space="preserve">». 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  <w:u w:val="single"/>
        </w:rPr>
        <w:t>Дифтерия, полиомиелит, коклюш, корь, свинка (паротит, краснуха, ветряная оспа, скарлатина</w:t>
      </w:r>
      <w:r w:rsidRPr="00D41081">
        <w:rPr>
          <w:sz w:val="32"/>
          <w:szCs w:val="28"/>
        </w:rPr>
        <w:t>. Существует множество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детских инфекционных болезней</w:t>
      </w:r>
      <w:r w:rsidRPr="00D41081">
        <w:rPr>
          <w:b/>
          <w:sz w:val="32"/>
          <w:szCs w:val="28"/>
        </w:rPr>
        <w:t>.</w:t>
      </w:r>
      <w:r w:rsidRPr="00D41081">
        <w:rPr>
          <w:sz w:val="32"/>
          <w:szCs w:val="28"/>
        </w:rPr>
        <w:t xml:space="preserve"> Их еще называют просто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«</w:t>
      </w:r>
      <w:r w:rsidRPr="00D41081">
        <w:rPr>
          <w:rStyle w:val="a4"/>
          <w:i/>
          <w:iCs/>
          <w:sz w:val="32"/>
          <w:szCs w:val="28"/>
          <w:bdr w:val="none" w:sz="0" w:space="0" w:color="auto" w:frame="1"/>
        </w:rPr>
        <w:t>детские</w:t>
      </w:r>
      <w:r w:rsidRPr="00D41081">
        <w:rPr>
          <w:i/>
          <w:iCs/>
          <w:sz w:val="32"/>
          <w:szCs w:val="28"/>
          <w:bdr w:val="none" w:sz="0" w:space="0" w:color="auto" w:frame="1"/>
        </w:rPr>
        <w:t>»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болезни. Действительно, ими болеют преимущественно дети, а передаются они в основном воздушно-капельным путем, т. е. при кашле и чихании. Однако есть исключения, например, возбудитель скарлатины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больной скарлатиной, или через предметы.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Пожалуй, самое тяжелое по своим последствиям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заболевание</w:t>
      </w:r>
      <w:r w:rsidRPr="00D41081">
        <w:rPr>
          <w:rStyle w:val="a4"/>
          <w:sz w:val="32"/>
          <w:szCs w:val="28"/>
          <w:bdr w:val="none" w:sz="0" w:space="0" w:color="auto" w:frame="1"/>
        </w:rPr>
        <w:t xml:space="preserve"> - </w:t>
      </w:r>
      <w:r w:rsidRPr="00D41081">
        <w:rPr>
          <w:rStyle w:val="a4"/>
          <w:sz w:val="32"/>
          <w:szCs w:val="28"/>
          <w:u w:val="single"/>
          <w:bdr w:val="none" w:sz="0" w:space="0" w:color="auto" w:frame="1"/>
        </w:rPr>
        <w:t>это полиомиелит</w:t>
      </w:r>
      <w:r w:rsidRPr="00D41081">
        <w:rPr>
          <w:sz w:val="32"/>
          <w:szCs w:val="28"/>
        </w:rPr>
        <w:t>. Вирус его также довольно устойчив в окружающей среде</w:t>
      </w:r>
      <w:r w:rsidRPr="00D41081">
        <w:rPr>
          <w:b/>
          <w:sz w:val="32"/>
          <w:szCs w:val="28"/>
        </w:rPr>
        <w:t>,</w:t>
      </w:r>
      <w:r w:rsidRPr="00D41081">
        <w:rPr>
          <w:rStyle w:val="apple-converted-space"/>
          <w:b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инфекция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передается либо от человека к человеку, либо через продукты питания.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Заболевание дает осложнения</w:t>
      </w:r>
      <w:r w:rsidRPr="00D41081">
        <w:rPr>
          <w:rStyle w:val="apple-converted-space"/>
          <w:b/>
          <w:bCs/>
          <w:sz w:val="32"/>
          <w:szCs w:val="28"/>
          <w:bdr w:val="none" w:sz="0" w:space="0" w:color="auto" w:frame="1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(атрофия мышц, нарушение движений)</w:t>
      </w:r>
      <w:r w:rsidRPr="00D41081">
        <w:rPr>
          <w:sz w:val="32"/>
          <w:szCs w:val="28"/>
        </w:rPr>
        <w:t>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Профилактика детских инфекционных заболеваний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включает ряд мер как медицинского, так и гигиенического характера. О них и пойдет речь в нашей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консультации</w:t>
      </w:r>
      <w:r w:rsidRPr="00D41081">
        <w:rPr>
          <w:sz w:val="32"/>
          <w:szCs w:val="28"/>
        </w:rPr>
        <w:t>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  <w:u w:val="single"/>
        </w:rPr>
        <w:t>Самое верное средство</w:t>
      </w:r>
      <w:r w:rsidRPr="00D41081">
        <w:rPr>
          <w:rStyle w:val="apple-converted-space"/>
          <w:b/>
          <w:sz w:val="32"/>
          <w:szCs w:val="28"/>
          <w:u w:val="single"/>
        </w:rPr>
        <w:t> </w:t>
      </w:r>
      <w:r w:rsidRPr="00D41081">
        <w:rPr>
          <w:rStyle w:val="a4"/>
          <w:b w:val="0"/>
          <w:sz w:val="32"/>
          <w:szCs w:val="28"/>
          <w:u w:val="single"/>
          <w:bdr w:val="none" w:sz="0" w:space="0" w:color="auto" w:frame="1"/>
        </w:rPr>
        <w:t xml:space="preserve">профилактики детского инфекционного заболевания </w:t>
      </w:r>
      <w:r w:rsidRPr="00D41081">
        <w:rPr>
          <w:rStyle w:val="a4"/>
          <w:sz w:val="32"/>
          <w:szCs w:val="28"/>
          <w:bdr w:val="none" w:sz="0" w:space="0" w:color="auto" w:frame="1"/>
        </w:rPr>
        <w:t>- прививка</w:t>
      </w:r>
      <w:r w:rsidRPr="00D41081">
        <w:rPr>
          <w:sz w:val="32"/>
          <w:szCs w:val="28"/>
        </w:rPr>
        <w:t>. Против каких же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заболеваний существуют прививки</w:t>
      </w:r>
      <w:r w:rsidRPr="00D41081">
        <w:rPr>
          <w:sz w:val="32"/>
          <w:szCs w:val="28"/>
        </w:rPr>
        <w:t xml:space="preserve">? Против </w:t>
      </w:r>
      <w:r w:rsidRPr="00D41081">
        <w:rPr>
          <w:i/>
          <w:sz w:val="32"/>
          <w:szCs w:val="28"/>
          <w:u w:val="single"/>
        </w:rPr>
        <w:t>кори, коклюша, столбняка, дифтерии, паротита, краснухи и полиомиелита.</w:t>
      </w:r>
      <w:r w:rsidRPr="00D41081">
        <w:rPr>
          <w:sz w:val="32"/>
          <w:szCs w:val="28"/>
        </w:rPr>
        <w:t xml:space="preserve"> Что такое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профилактические прививки</w:t>
      </w:r>
      <w:r w:rsidRPr="00D41081">
        <w:rPr>
          <w:sz w:val="32"/>
          <w:szCs w:val="28"/>
        </w:rPr>
        <w:t>? И нужно ли их делать ребенку?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инфекции</w:t>
      </w:r>
      <w:r w:rsidRPr="00D41081">
        <w:rPr>
          <w:b/>
          <w:sz w:val="32"/>
          <w:szCs w:val="28"/>
        </w:rPr>
        <w:t>,</w:t>
      </w:r>
      <w:r w:rsidRPr="00D41081">
        <w:rPr>
          <w:sz w:val="32"/>
          <w:szCs w:val="28"/>
        </w:rPr>
        <w:t xml:space="preserve"> значительно снижает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заболевания детей инфекционными болезнями</w:t>
      </w:r>
      <w:r w:rsidRPr="00D41081">
        <w:rPr>
          <w:b/>
          <w:sz w:val="32"/>
          <w:szCs w:val="28"/>
        </w:rPr>
        <w:t>.</w:t>
      </w:r>
      <w:r w:rsidRPr="00D41081">
        <w:rPr>
          <w:sz w:val="32"/>
          <w:szCs w:val="28"/>
        </w:rPr>
        <w:t xml:space="preserve">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детском саду</w:t>
      </w:r>
      <w:r w:rsidRPr="00D41081">
        <w:rPr>
          <w:b/>
          <w:sz w:val="32"/>
          <w:szCs w:val="28"/>
        </w:rPr>
        <w:t>,</w:t>
      </w:r>
      <w:r w:rsidRPr="00D41081">
        <w:rPr>
          <w:rStyle w:val="apple-converted-space"/>
          <w:b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родители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 xml:space="preserve">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</w:t>
      </w:r>
      <w:r w:rsidRPr="00D41081">
        <w:rPr>
          <w:sz w:val="32"/>
          <w:szCs w:val="28"/>
        </w:rPr>
        <w:lastRenderedPageBreak/>
        <w:t>в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детских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дошкольных учреждениях после прививки осматривают медицинские работники этих учреждений.</w:t>
      </w:r>
    </w:p>
    <w:p w:rsidR="00423F79" w:rsidRPr="00D41081" w:rsidRDefault="00E6042F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343662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32" y="21492"/>
                <wp:lineTo x="21432" y="0"/>
                <wp:lineTo x="0" y="0"/>
              </wp:wrapPolygon>
            </wp:wrapThrough>
            <wp:docPr id="2" name="Рисунок 2" descr="http://maminclass.ru/uploads/posts/2013-01/1357129847_dokt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inclass.ru/uploads/posts/2013-01/1357129847_doktor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79" w:rsidRPr="00D41081">
        <w:rPr>
          <w:b/>
          <w:sz w:val="32"/>
          <w:szCs w:val="28"/>
          <w:u w:val="single"/>
          <w:bdr w:val="none" w:sz="0" w:space="0" w:color="auto" w:frame="1"/>
        </w:rPr>
        <w:t>Запомните</w:t>
      </w:r>
      <w:r w:rsidR="00423F79" w:rsidRPr="00D41081">
        <w:rPr>
          <w:sz w:val="32"/>
          <w:szCs w:val="28"/>
        </w:rPr>
        <w:t>: если на месте прививки появилось выраженное покраснение, отек, у ребенка повысилась температура, то надо обратиться к врачу. Тяжелые поствакцинальные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острых</w:t>
      </w:r>
      <w:r w:rsidR="00423F79" w:rsidRPr="00D41081">
        <w:rPr>
          <w:rStyle w:val="apple-converted-space"/>
          <w:sz w:val="32"/>
          <w:szCs w:val="28"/>
        </w:rPr>
        <w:t> </w:t>
      </w:r>
      <w:r w:rsidR="00423F79"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заболеваний в течение месяца</w:t>
      </w:r>
      <w:r w:rsidR="00423F79" w:rsidRPr="00D41081">
        <w:rPr>
          <w:b/>
          <w:sz w:val="32"/>
          <w:szCs w:val="28"/>
        </w:rPr>
        <w:t>,</w:t>
      </w:r>
      <w:r w:rsidR="00423F79" w:rsidRPr="00D41081">
        <w:rPr>
          <w:sz w:val="32"/>
          <w:szCs w:val="28"/>
        </w:rPr>
        <w:t xml:space="preserve"> а после некоторых</w:t>
      </w:r>
      <w:r w:rsidR="00423F79" w:rsidRPr="00D41081">
        <w:rPr>
          <w:rStyle w:val="apple-converted-space"/>
          <w:sz w:val="32"/>
          <w:szCs w:val="28"/>
        </w:rPr>
        <w:t> </w:t>
      </w:r>
      <w:r w:rsidR="00423F79" w:rsidRPr="00D41081">
        <w:rPr>
          <w:rStyle w:val="a4"/>
          <w:b w:val="0"/>
          <w:sz w:val="32"/>
          <w:szCs w:val="28"/>
          <w:bdr w:val="none" w:sz="0" w:space="0" w:color="auto" w:frame="1"/>
        </w:rPr>
        <w:t>инфекционных заболеваний</w:t>
      </w:r>
      <w:r w:rsidR="00423F79" w:rsidRPr="00D41081">
        <w:rPr>
          <w:rStyle w:val="apple-converted-space"/>
          <w:sz w:val="32"/>
          <w:szCs w:val="28"/>
        </w:rPr>
        <w:t> </w:t>
      </w:r>
      <w:r w:rsidR="00423F79" w:rsidRPr="00D41081">
        <w:rPr>
          <w:sz w:val="32"/>
          <w:szCs w:val="28"/>
        </w:rPr>
        <w:t>этот срок увеличивается. В этих случаях следует посоветоваться с педиатром, который наблюдает Вашего ребенка.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Вопрос о прививках детям с хроническими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заболеваниями</w:t>
      </w:r>
      <w:r w:rsidRPr="00D41081">
        <w:rPr>
          <w:sz w:val="32"/>
          <w:szCs w:val="28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u w:val="single"/>
          <w:bdr w:val="none" w:sz="0" w:space="0" w:color="auto" w:frame="1"/>
        </w:rPr>
        <w:t>Родителям</w:t>
      </w:r>
      <w:r w:rsidRPr="00D41081">
        <w:rPr>
          <w:rStyle w:val="apple-converted-space"/>
          <w:sz w:val="32"/>
          <w:szCs w:val="28"/>
          <w:u w:val="single"/>
        </w:rPr>
        <w:t> </w:t>
      </w:r>
      <w:r w:rsidRPr="00D41081">
        <w:rPr>
          <w:sz w:val="32"/>
          <w:szCs w:val="28"/>
          <w:u w:val="single"/>
        </w:rPr>
        <w:t>не следует принимать подобное решение самостоятельно</w:t>
      </w:r>
      <w:r w:rsidRPr="00D41081">
        <w:rPr>
          <w:sz w:val="32"/>
          <w:szCs w:val="28"/>
        </w:rPr>
        <w:t>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По показаниям ребенок может быть привит так называемым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«щадящим»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sz w:val="32"/>
          <w:szCs w:val="28"/>
        </w:rPr>
        <w:t>Безусловно, Вас пригласят в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детскую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поликлинику на прививку, но и сами Вы должны следить за прививочным календарем.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Прививки проводятся</w:t>
      </w:r>
      <w:r w:rsidRPr="00D41081">
        <w:rPr>
          <w:rStyle w:val="apple-converted-space"/>
          <w:b/>
          <w:i/>
          <w:sz w:val="32"/>
          <w:szCs w:val="28"/>
          <w:u w:val="single"/>
        </w:rPr>
        <w:t> </w:t>
      </w:r>
      <w:r w:rsidRPr="00D41081">
        <w:rPr>
          <w:b/>
          <w:i/>
          <w:sz w:val="32"/>
          <w:szCs w:val="28"/>
          <w:u w:val="single"/>
          <w:bdr w:val="none" w:sz="0" w:space="0" w:color="auto" w:frame="1"/>
        </w:rPr>
        <w:t>против</w:t>
      </w:r>
      <w:r w:rsidRPr="00D41081">
        <w:rPr>
          <w:sz w:val="32"/>
          <w:szCs w:val="28"/>
        </w:rPr>
        <w:t>: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туберкулеза</w:t>
      </w:r>
      <w:r w:rsidRPr="00D41081">
        <w:rPr>
          <w:sz w:val="32"/>
          <w:szCs w:val="28"/>
        </w:rPr>
        <w:t xml:space="preserve"> - на 5-7-й день жизни, в 7 лет;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полиомиелита</w:t>
      </w:r>
      <w:r w:rsidRPr="00D41081">
        <w:rPr>
          <w:i/>
          <w:sz w:val="32"/>
          <w:szCs w:val="28"/>
        </w:rPr>
        <w:t xml:space="preserve"> </w:t>
      </w:r>
      <w:r w:rsidRPr="00D41081">
        <w:rPr>
          <w:sz w:val="32"/>
          <w:szCs w:val="28"/>
        </w:rPr>
        <w:t>- в 3 месяца, от 1 года до 2 лет;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коклюша, дифтерии, столбняка</w:t>
      </w:r>
      <w:r w:rsidRPr="00D41081">
        <w:rPr>
          <w:sz w:val="32"/>
          <w:szCs w:val="28"/>
        </w:rPr>
        <w:t xml:space="preserve"> - в 3 месяца, через 1,5-2 года после законченной вакцинации;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lastRenderedPageBreak/>
        <w:t>кори</w:t>
      </w:r>
      <w:r w:rsidRPr="00D41081">
        <w:rPr>
          <w:sz w:val="32"/>
          <w:szCs w:val="28"/>
        </w:rPr>
        <w:t xml:space="preserve"> - в 12 месяцев, в 6-7 лет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(перед школой)</w:t>
      </w:r>
      <w:r w:rsidRPr="00D41081">
        <w:rPr>
          <w:sz w:val="32"/>
          <w:szCs w:val="28"/>
        </w:rPr>
        <w:t>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rStyle w:val="a4"/>
          <w:i/>
          <w:sz w:val="32"/>
          <w:szCs w:val="28"/>
          <w:u w:val="single"/>
          <w:bdr w:val="none" w:sz="0" w:space="0" w:color="auto" w:frame="1"/>
        </w:rPr>
        <w:t>инфекционного паротита</w:t>
      </w:r>
      <w:r w:rsidRPr="00D41081">
        <w:rPr>
          <w:rStyle w:val="apple-converted-space"/>
          <w:b/>
          <w:bCs/>
          <w:sz w:val="32"/>
          <w:szCs w:val="28"/>
          <w:bdr w:val="none" w:sz="0" w:space="0" w:color="auto" w:frame="1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(свинки)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- в 15-18 месяцев.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54"/>
        <w:rPr>
          <w:sz w:val="32"/>
          <w:szCs w:val="28"/>
        </w:rPr>
      </w:pPr>
      <w:r w:rsidRPr="00D41081">
        <w:rPr>
          <w:sz w:val="32"/>
          <w:szCs w:val="28"/>
        </w:rPr>
        <w:t>Первичные прививки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(вакцинации)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 xml:space="preserve">против </w:t>
      </w:r>
      <w:r w:rsidRPr="00D41081">
        <w:rPr>
          <w:b/>
          <w:sz w:val="32"/>
          <w:szCs w:val="28"/>
          <w:u w:val="single"/>
        </w:rPr>
        <w:t>полиомиелита</w:t>
      </w:r>
      <w:r w:rsidRPr="00D41081">
        <w:rPr>
          <w:sz w:val="32"/>
          <w:szCs w:val="28"/>
        </w:rPr>
        <w:t xml:space="preserve">, а также против </w:t>
      </w:r>
      <w:r w:rsidRPr="00D41081">
        <w:rPr>
          <w:b/>
          <w:sz w:val="32"/>
          <w:szCs w:val="28"/>
          <w:u w:val="single"/>
        </w:rPr>
        <w:t>коклюша, дифтерии и столбняка</w:t>
      </w:r>
      <w:r w:rsidRPr="00D41081">
        <w:rPr>
          <w:sz w:val="32"/>
          <w:szCs w:val="28"/>
        </w:rPr>
        <w:t xml:space="preserve"> проводят трехкратно с интервалом в 1,5 месяца.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Наша задача - убедить Вас, что многих из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детских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болезней можно избежать, если своевременно привить ребенка и неукоснительно соблюдать некоторые правила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  <w:u w:val="single"/>
          <w:bdr w:val="none" w:sz="0" w:space="0" w:color="auto" w:frame="1"/>
        </w:rPr>
        <w:t>гигиены</w:t>
      </w:r>
      <w:r w:rsidRPr="00D41081">
        <w:rPr>
          <w:sz w:val="32"/>
          <w:szCs w:val="28"/>
        </w:rPr>
        <w:t>: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b/>
          <w:sz w:val="32"/>
          <w:szCs w:val="28"/>
          <w:u w:val="single"/>
          <w:bdr w:val="none" w:sz="0" w:space="0" w:color="auto" w:frame="1"/>
        </w:rPr>
        <w:t>Первое</w:t>
      </w:r>
      <w:r w:rsidRPr="00D41081">
        <w:rPr>
          <w:b/>
          <w:sz w:val="32"/>
          <w:szCs w:val="28"/>
        </w:rPr>
        <w:t>:</w:t>
      </w:r>
      <w:r w:rsidRPr="00D41081">
        <w:rPr>
          <w:sz w:val="32"/>
          <w:szCs w:val="28"/>
        </w:rPr>
        <w:t xml:space="preserve"> Никогда не водите ребенка в гости, если в семье, куда Вас пригласили, кто-нибудь болен.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b/>
          <w:sz w:val="32"/>
          <w:szCs w:val="28"/>
          <w:u w:val="single"/>
          <w:bdr w:val="none" w:sz="0" w:space="0" w:color="auto" w:frame="1"/>
        </w:rPr>
        <w:t>Запомните</w:t>
      </w:r>
      <w:r w:rsidRPr="00D41081">
        <w:rPr>
          <w:sz w:val="32"/>
          <w:szCs w:val="28"/>
        </w:rPr>
        <w:t>: типичные признаки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детских инфекционных заболеваний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почти никогда не проявляются четко в первые дни. Однако в этот период носители болезни наиболее заразны.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b/>
          <w:sz w:val="32"/>
          <w:szCs w:val="28"/>
          <w:u w:val="single"/>
          <w:bdr w:val="none" w:sz="0" w:space="0" w:color="auto" w:frame="1"/>
        </w:rPr>
        <w:t>Второе</w:t>
      </w:r>
      <w:r w:rsidRPr="00D41081">
        <w:rPr>
          <w:sz w:val="32"/>
          <w:szCs w:val="28"/>
        </w:rPr>
        <w:t>: Придя домой с работы, из магазина, прежде чем подойти к ребенку, тщательно вымойте руки и переоденьтесь.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b/>
          <w:sz w:val="32"/>
          <w:szCs w:val="28"/>
          <w:u w:val="single"/>
          <w:bdr w:val="none" w:sz="0" w:space="0" w:color="auto" w:frame="1"/>
        </w:rPr>
        <w:t>Третье</w:t>
      </w:r>
      <w:r w:rsidRPr="00D41081">
        <w:rPr>
          <w:sz w:val="32"/>
          <w:szCs w:val="28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  <w:u w:val="single"/>
        </w:rPr>
        <w:t>Эти простые правила помогут Вам избежать многих неприятностей, в том числе и</w:t>
      </w:r>
      <w:r w:rsidRPr="00D41081">
        <w:rPr>
          <w:rStyle w:val="apple-converted-space"/>
          <w:sz w:val="32"/>
          <w:szCs w:val="28"/>
          <w:u w:val="single"/>
        </w:rPr>
        <w:t> </w:t>
      </w:r>
      <w:r w:rsidRPr="00D41081">
        <w:rPr>
          <w:rStyle w:val="a4"/>
          <w:sz w:val="32"/>
          <w:szCs w:val="28"/>
          <w:u w:val="single"/>
          <w:bdr w:val="none" w:sz="0" w:space="0" w:color="auto" w:frame="1"/>
        </w:rPr>
        <w:t>детский инфекционных заболеваний</w:t>
      </w:r>
      <w:r w:rsidRPr="00D41081">
        <w:rPr>
          <w:sz w:val="32"/>
          <w:szCs w:val="28"/>
        </w:rPr>
        <w:t>.</w:t>
      </w:r>
    </w:p>
    <w:p w:rsidR="00A416AD" w:rsidRPr="00D41081" w:rsidRDefault="00A416AD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</w:p>
    <w:p w:rsidR="00E6042F" w:rsidRPr="00D41081" w:rsidRDefault="00E6042F" w:rsidP="00485A08">
      <w:pPr>
        <w:pStyle w:val="a3"/>
        <w:shd w:val="clear" w:color="auto" w:fill="FFFFFF"/>
        <w:spacing w:before="120" w:beforeAutospacing="0" w:after="120" w:afterAutospacing="0"/>
        <w:ind w:left="113" w:right="170" w:firstLine="426"/>
        <w:jc w:val="both"/>
        <w:rPr>
          <w:sz w:val="32"/>
          <w:szCs w:val="28"/>
        </w:rPr>
      </w:pPr>
    </w:p>
    <w:p w:rsidR="003910A7" w:rsidRPr="00D41081" w:rsidRDefault="00E6042F" w:rsidP="00485A08">
      <w:pPr>
        <w:spacing w:before="120" w:after="120"/>
        <w:ind w:left="113" w:right="170"/>
        <w:jc w:val="center"/>
      </w:pPr>
      <w:r w:rsidRPr="00D41081">
        <w:rPr>
          <w:noProof/>
          <w:lang w:eastAsia="ru-RU"/>
        </w:rPr>
        <w:drawing>
          <wp:inline distT="0" distB="0" distL="0" distR="0" wp14:anchorId="1453DB26" wp14:editId="777F51BC">
            <wp:extent cx="5318760" cy="3946525"/>
            <wp:effectExtent l="0" t="0" r="0" b="0"/>
            <wp:docPr id="4" name="Рисунок 4" descr="http://30astr-mdou8.caduk.ru/images/cbbfa841a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0astr-mdou8.caduk.ru/images/cbbfa841a3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8"/>
                    <a:stretch/>
                  </pic:blipFill>
                  <pic:spPr bwMode="auto">
                    <a:xfrm>
                      <a:off x="0" y="0"/>
                      <a:ext cx="5322499" cy="39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0A7" w:rsidRPr="00D41081" w:rsidSect="00485A08">
      <w:pgSz w:w="11906" w:h="16838" w:code="9"/>
      <w:pgMar w:top="964" w:right="992" w:bottom="964" w:left="992" w:header="709" w:footer="709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9"/>
    <w:rsid w:val="00225D23"/>
    <w:rsid w:val="003863C0"/>
    <w:rsid w:val="003910A7"/>
    <w:rsid w:val="00423F79"/>
    <w:rsid w:val="00485A08"/>
    <w:rsid w:val="009B64FA"/>
    <w:rsid w:val="00A416AD"/>
    <w:rsid w:val="00B7467A"/>
    <w:rsid w:val="00C00AF3"/>
    <w:rsid w:val="00D41081"/>
    <w:rsid w:val="00E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67B4-06E6-43B9-9135-FDD1770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F79"/>
  </w:style>
  <w:style w:type="character" w:styleId="a4">
    <w:name w:val="Strong"/>
    <w:basedOn w:val="a0"/>
    <w:uiPriority w:val="22"/>
    <w:qFormat/>
    <w:rsid w:val="00423F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1A29-9E2A-4785-8322-16CF0A16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Ульянова</dc:creator>
  <cp:keywords/>
  <dc:description/>
  <cp:lastModifiedBy>user</cp:lastModifiedBy>
  <cp:revision>4</cp:revision>
  <cp:lastPrinted>2017-04-22T08:43:00Z</cp:lastPrinted>
  <dcterms:created xsi:type="dcterms:W3CDTF">2017-04-22T06:19:00Z</dcterms:created>
  <dcterms:modified xsi:type="dcterms:W3CDTF">2020-01-24T07:34:00Z</dcterms:modified>
</cp:coreProperties>
</file>