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7C" w:rsidRDefault="00363D7C" w:rsidP="00363D7C">
      <w:pPr>
        <w:pStyle w:val="a3"/>
        <w:spacing w:before="0" w:beforeAutospacing="0" w:after="0" w:afterAutospacing="0" w:line="276" w:lineRule="auto"/>
        <w:ind w:firstLine="709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</w:t>
      </w:r>
      <w:bookmarkStart w:id="0" w:name="_GoBack"/>
      <w:r>
        <w:rPr>
          <w:b/>
          <w:sz w:val="32"/>
          <w:szCs w:val="28"/>
        </w:rPr>
        <w:t>Консультация для воспитателей</w:t>
      </w:r>
    </w:p>
    <w:p w:rsidR="00BF219F" w:rsidRDefault="00363D7C" w:rsidP="00BF219F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</w:t>
      </w:r>
      <w:r w:rsidR="00BF219F" w:rsidRPr="00C51F8A">
        <w:rPr>
          <w:b/>
          <w:sz w:val="32"/>
          <w:szCs w:val="28"/>
        </w:rPr>
        <w:t>Организация индивидуальной работы с детьми по физическому развитию</w:t>
      </w:r>
      <w:r>
        <w:rPr>
          <w:b/>
          <w:sz w:val="32"/>
          <w:szCs w:val="28"/>
        </w:rPr>
        <w:t>»</w:t>
      </w:r>
    </w:p>
    <w:bookmarkEnd w:id="0"/>
    <w:p w:rsidR="00363D7C" w:rsidRPr="00363D7C" w:rsidRDefault="00363D7C" w:rsidP="00363D7C">
      <w:pPr>
        <w:pStyle w:val="a3"/>
        <w:spacing w:before="0" w:beforeAutospacing="0" w:after="0" w:afterAutospacing="0" w:line="276" w:lineRule="auto"/>
        <w:ind w:firstLine="709"/>
        <w:jc w:val="right"/>
        <w:rPr>
          <w:b/>
        </w:rPr>
      </w:pPr>
      <w:r w:rsidRPr="00363D7C">
        <w:rPr>
          <w:b/>
        </w:rPr>
        <w:t>Подготовила:</w:t>
      </w:r>
    </w:p>
    <w:p w:rsidR="00363D7C" w:rsidRPr="00363D7C" w:rsidRDefault="00363D7C" w:rsidP="00363D7C">
      <w:pPr>
        <w:pStyle w:val="a3"/>
        <w:spacing w:before="0" w:beforeAutospacing="0" w:after="0" w:afterAutospacing="0" w:line="276" w:lineRule="auto"/>
        <w:ind w:firstLine="709"/>
        <w:jc w:val="right"/>
        <w:rPr>
          <w:b/>
        </w:rPr>
      </w:pPr>
      <w:r w:rsidRPr="00363D7C">
        <w:rPr>
          <w:b/>
        </w:rPr>
        <w:t>Инструктор по физкультуре</w:t>
      </w:r>
    </w:p>
    <w:p w:rsidR="00363D7C" w:rsidRPr="00363D7C" w:rsidRDefault="00363D7C" w:rsidP="00363D7C">
      <w:pPr>
        <w:pStyle w:val="a3"/>
        <w:spacing w:before="0" w:beforeAutospacing="0" w:after="0" w:afterAutospacing="0" w:line="276" w:lineRule="auto"/>
        <w:ind w:firstLine="709"/>
        <w:jc w:val="right"/>
        <w:rPr>
          <w:b/>
        </w:rPr>
      </w:pPr>
      <w:r w:rsidRPr="00363D7C">
        <w:rPr>
          <w:b/>
        </w:rPr>
        <w:t>Рамазанова Н.М.</w:t>
      </w:r>
    </w:p>
    <w:p w:rsidR="00BF219F" w:rsidRDefault="00BF219F" w:rsidP="00BF219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F219F" w:rsidRPr="00C51F8A" w:rsidRDefault="00BF219F" w:rsidP="00363D7C">
      <w:pPr>
        <w:pStyle w:val="a3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C51F8A">
        <w:rPr>
          <w:sz w:val="28"/>
          <w:szCs w:val="28"/>
        </w:rPr>
        <w:t>Система </w:t>
      </w:r>
      <w:r w:rsidRPr="00C51F8A">
        <w:rPr>
          <w:rStyle w:val="a4"/>
          <w:b w:val="0"/>
          <w:sz w:val="28"/>
          <w:szCs w:val="28"/>
        </w:rPr>
        <w:t>физического воспитания в дошкольных</w:t>
      </w:r>
      <w:r w:rsidRPr="00C51F8A">
        <w:rPr>
          <w:sz w:val="28"/>
          <w:szCs w:val="28"/>
        </w:rPr>
        <w:t> учреждениях представляет собой единство цели, задач, средств, форм и методов </w:t>
      </w:r>
      <w:r w:rsidRPr="00C51F8A">
        <w:rPr>
          <w:rStyle w:val="a4"/>
          <w:b w:val="0"/>
          <w:sz w:val="28"/>
          <w:szCs w:val="28"/>
        </w:rPr>
        <w:t>работы</w:t>
      </w:r>
      <w:r w:rsidRPr="00C51F8A">
        <w:rPr>
          <w:b/>
          <w:sz w:val="28"/>
          <w:szCs w:val="28"/>
        </w:rPr>
        <w:t xml:space="preserve">, </w:t>
      </w:r>
      <w:r w:rsidRPr="00C51F8A">
        <w:rPr>
          <w:sz w:val="28"/>
          <w:szCs w:val="28"/>
        </w:rPr>
        <w:t>направленных на укрепление здоровья и всестороннее</w:t>
      </w:r>
      <w:r w:rsidRPr="00C51F8A">
        <w:rPr>
          <w:b/>
          <w:sz w:val="28"/>
          <w:szCs w:val="28"/>
        </w:rPr>
        <w:t> </w:t>
      </w:r>
      <w:r w:rsidRPr="00C51F8A">
        <w:rPr>
          <w:rStyle w:val="a4"/>
          <w:b w:val="0"/>
          <w:sz w:val="28"/>
          <w:szCs w:val="28"/>
        </w:rPr>
        <w:t>физическое развитие детей</w:t>
      </w:r>
      <w:r w:rsidRPr="00C51F8A">
        <w:rPr>
          <w:b/>
          <w:sz w:val="28"/>
          <w:szCs w:val="28"/>
        </w:rPr>
        <w:t> </w:t>
      </w:r>
      <w:r w:rsidRPr="00C51F8A">
        <w:rPr>
          <w:sz w:val="28"/>
          <w:szCs w:val="28"/>
        </w:rPr>
        <w:t>и является приоритетной.</w:t>
      </w:r>
    </w:p>
    <w:p w:rsidR="00BF219F" w:rsidRDefault="00BF219F" w:rsidP="00363D7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51F8A">
        <w:rPr>
          <w:sz w:val="28"/>
          <w:szCs w:val="28"/>
        </w:rPr>
        <w:t>В пункте 2.6. </w:t>
      </w:r>
      <w:r w:rsidRPr="00C51F8A">
        <w:rPr>
          <w:rStyle w:val="a4"/>
          <w:b w:val="0"/>
          <w:sz w:val="28"/>
          <w:szCs w:val="28"/>
        </w:rPr>
        <w:t>ФГОС говориться</w:t>
      </w:r>
      <w:r w:rsidRPr="00C51F8A">
        <w:rPr>
          <w:sz w:val="28"/>
          <w:szCs w:val="28"/>
        </w:rPr>
        <w:t>, что </w:t>
      </w:r>
      <w:r w:rsidRPr="00C51F8A">
        <w:rPr>
          <w:rStyle w:val="a4"/>
          <w:b w:val="0"/>
          <w:sz w:val="28"/>
          <w:szCs w:val="28"/>
        </w:rPr>
        <w:t>физическое развитие</w:t>
      </w:r>
      <w:r w:rsidRPr="00C51F8A">
        <w:rPr>
          <w:sz w:val="28"/>
          <w:szCs w:val="28"/>
        </w:rPr>
        <w:t> включает приобретение опыта в следующих видах деятельности </w:t>
      </w:r>
      <w:r w:rsidRPr="00C51F8A">
        <w:rPr>
          <w:rStyle w:val="a4"/>
          <w:b w:val="0"/>
          <w:sz w:val="28"/>
          <w:szCs w:val="28"/>
        </w:rPr>
        <w:t>детей</w:t>
      </w:r>
      <w:r w:rsidRPr="00C51F8A">
        <w:rPr>
          <w:sz w:val="28"/>
          <w:szCs w:val="28"/>
        </w:rPr>
        <w:t>: двигательной, в том числе связанной с выполнением упражнений, направленных на </w:t>
      </w:r>
      <w:r w:rsidRPr="00C51F8A">
        <w:rPr>
          <w:rStyle w:val="a4"/>
          <w:b w:val="0"/>
          <w:sz w:val="28"/>
          <w:szCs w:val="28"/>
        </w:rPr>
        <w:t>развитие</w:t>
      </w:r>
      <w:r w:rsidRPr="00C51F8A">
        <w:rPr>
          <w:rStyle w:val="a4"/>
          <w:sz w:val="28"/>
          <w:szCs w:val="28"/>
        </w:rPr>
        <w:t xml:space="preserve"> </w:t>
      </w:r>
      <w:r w:rsidRPr="00C51F8A">
        <w:rPr>
          <w:rStyle w:val="a4"/>
          <w:b w:val="0"/>
          <w:sz w:val="28"/>
          <w:szCs w:val="28"/>
        </w:rPr>
        <w:t>таких физических качеств</w:t>
      </w:r>
      <w:r w:rsidRPr="00C51F8A">
        <w:rPr>
          <w:sz w:val="28"/>
          <w:szCs w:val="28"/>
        </w:rPr>
        <w:t>, как координация и гибкость; способствующих правильному формированию опорно-двигательной системы организма, </w:t>
      </w:r>
      <w:r w:rsidRPr="00C51F8A">
        <w:rPr>
          <w:rStyle w:val="a4"/>
          <w:b w:val="0"/>
          <w:sz w:val="28"/>
          <w:szCs w:val="28"/>
        </w:rPr>
        <w:t>развитию равновесия</w:t>
      </w:r>
      <w:r w:rsidRPr="00C51F8A">
        <w:rPr>
          <w:sz w:val="28"/>
          <w:szCs w:val="28"/>
        </w:rPr>
        <w:t>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</w:t>
      </w:r>
      <w:r>
        <w:rPr>
          <w:sz w:val="28"/>
          <w:szCs w:val="28"/>
        </w:rPr>
        <w:t xml:space="preserve"> прыжки, повороты в обе стороны);</w:t>
      </w:r>
      <w:r w:rsidRPr="00C51F8A">
        <w:rPr>
          <w:sz w:val="28"/>
          <w:szCs w:val="28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>
        <w:rPr>
          <w:sz w:val="28"/>
          <w:szCs w:val="28"/>
        </w:rPr>
        <w:t xml:space="preserve"> </w:t>
      </w:r>
    </w:p>
    <w:p w:rsidR="00BF219F" w:rsidRPr="00C51F8A" w:rsidRDefault="00BF219F" w:rsidP="00363D7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51F8A">
        <w:rPr>
          <w:sz w:val="28"/>
          <w:szCs w:val="28"/>
        </w:rPr>
        <w:t>Известно, что каждый ребенок непов</w:t>
      </w:r>
      <w:r>
        <w:rPr>
          <w:sz w:val="28"/>
          <w:szCs w:val="28"/>
        </w:rPr>
        <w:t xml:space="preserve">торим он имеет свои особенности </w:t>
      </w:r>
      <w:r w:rsidRPr="00C51F8A">
        <w:rPr>
          <w:sz w:val="28"/>
          <w:szCs w:val="28"/>
        </w:rPr>
        <w:t>нервной системы, телосложения, </w:t>
      </w:r>
      <w:r>
        <w:rPr>
          <w:rStyle w:val="a4"/>
          <w:b w:val="0"/>
          <w:sz w:val="28"/>
          <w:szCs w:val="28"/>
        </w:rPr>
        <w:t xml:space="preserve">психофизического </w:t>
      </w:r>
      <w:r w:rsidRPr="00C51F8A">
        <w:rPr>
          <w:rStyle w:val="a4"/>
          <w:b w:val="0"/>
          <w:sz w:val="28"/>
          <w:szCs w:val="28"/>
        </w:rPr>
        <w:t>развития</w:t>
      </w:r>
      <w:r w:rsidRPr="00C51F8A">
        <w:rPr>
          <w:sz w:val="28"/>
          <w:szCs w:val="28"/>
        </w:rPr>
        <w:t>.</w:t>
      </w:r>
      <w:r w:rsidRPr="00C51F8A">
        <w:rPr>
          <w:b/>
          <w:sz w:val="28"/>
          <w:szCs w:val="28"/>
        </w:rPr>
        <w:t> </w:t>
      </w:r>
      <w:r w:rsidRPr="00C51F8A">
        <w:rPr>
          <w:rStyle w:val="a4"/>
          <w:b w:val="0"/>
          <w:sz w:val="28"/>
          <w:szCs w:val="28"/>
        </w:rPr>
        <w:t>Индивидуальные</w:t>
      </w:r>
      <w:r w:rsidRPr="00C51F8A">
        <w:rPr>
          <w:sz w:val="28"/>
          <w:szCs w:val="28"/>
        </w:rPr>
        <w:t> особенн</w:t>
      </w:r>
      <w:r>
        <w:rPr>
          <w:sz w:val="28"/>
          <w:szCs w:val="28"/>
        </w:rPr>
        <w:t xml:space="preserve">ости ребенка влияют на усвоение </w:t>
      </w:r>
      <w:r w:rsidRPr="00C51F8A">
        <w:rPr>
          <w:sz w:val="28"/>
          <w:szCs w:val="28"/>
        </w:rPr>
        <w:t>двигательных умений и навыков, на отношение к окружающим.</w:t>
      </w:r>
    </w:p>
    <w:p w:rsidR="00BF219F" w:rsidRPr="00C51F8A" w:rsidRDefault="00BF219F" w:rsidP="00363D7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51F8A">
        <w:rPr>
          <w:rStyle w:val="a4"/>
          <w:b w:val="0"/>
          <w:sz w:val="28"/>
          <w:szCs w:val="28"/>
        </w:rPr>
        <w:t>Индивидуальная работа с детьми дошкольного возраста</w:t>
      </w:r>
      <w:r w:rsidRPr="00C51F8A">
        <w:rPr>
          <w:sz w:val="28"/>
          <w:szCs w:val="28"/>
        </w:rPr>
        <w:t> направлена на обучение отстающих</w:t>
      </w:r>
      <w:r>
        <w:rPr>
          <w:sz w:val="28"/>
          <w:szCs w:val="28"/>
        </w:rPr>
        <w:t>,</w:t>
      </w:r>
      <w:r w:rsidRPr="00C51F8A">
        <w:rPr>
          <w:sz w:val="28"/>
          <w:szCs w:val="28"/>
        </w:rPr>
        <w:t xml:space="preserve"> в усвоении </w:t>
      </w:r>
      <w:r w:rsidRPr="00C51F8A">
        <w:rPr>
          <w:rStyle w:val="a4"/>
          <w:b w:val="0"/>
          <w:sz w:val="28"/>
          <w:szCs w:val="28"/>
        </w:rPr>
        <w:t>физических упражнений</w:t>
      </w:r>
      <w:r w:rsidRPr="00C51F8A">
        <w:rPr>
          <w:sz w:val="28"/>
          <w:szCs w:val="28"/>
        </w:rPr>
        <w:t>, активизацию малоподвижных, улучшение</w:t>
      </w:r>
      <w:r>
        <w:rPr>
          <w:sz w:val="28"/>
          <w:szCs w:val="28"/>
        </w:rPr>
        <w:t xml:space="preserve"> </w:t>
      </w:r>
      <w:r w:rsidRPr="00C51F8A">
        <w:rPr>
          <w:rStyle w:val="a4"/>
          <w:b w:val="0"/>
          <w:sz w:val="28"/>
          <w:szCs w:val="28"/>
        </w:rPr>
        <w:t>физического развития ослабленных детей</w:t>
      </w:r>
      <w:r w:rsidRPr="00C51F8A">
        <w:rPr>
          <w:sz w:val="28"/>
          <w:szCs w:val="28"/>
        </w:rPr>
        <w:t>.</w:t>
      </w:r>
    </w:p>
    <w:p w:rsidR="00BF219F" w:rsidRPr="00C51F8A" w:rsidRDefault="00BF219F" w:rsidP="00363D7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51F8A">
        <w:rPr>
          <w:rStyle w:val="a4"/>
          <w:b w:val="0"/>
          <w:sz w:val="28"/>
          <w:szCs w:val="28"/>
        </w:rPr>
        <w:t>Индивидуальную работу проводят</w:t>
      </w:r>
      <w:r w:rsidRPr="00C51F8A">
        <w:rPr>
          <w:sz w:val="28"/>
          <w:szCs w:val="28"/>
        </w:rPr>
        <w:t>, начиная с младшей группы, в форме игры и игровых упражнений.</w:t>
      </w:r>
    </w:p>
    <w:p w:rsidR="00BF219F" w:rsidRPr="00C51F8A" w:rsidRDefault="00BF219F" w:rsidP="00363D7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51F8A">
        <w:rPr>
          <w:sz w:val="28"/>
          <w:szCs w:val="28"/>
        </w:rPr>
        <w:t>Главное правило </w:t>
      </w:r>
      <w:r w:rsidRPr="00C51F8A">
        <w:rPr>
          <w:rStyle w:val="a5"/>
          <w:sz w:val="28"/>
          <w:szCs w:val="28"/>
        </w:rPr>
        <w:t>«Вместе с детьми!»</w:t>
      </w:r>
      <w:r w:rsidRPr="00C51F8A">
        <w:rPr>
          <w:sz w:val="28"/>
          <w:szCs w:val="28"/>
        </w:rPr>
        <w:t>, педагог показывает и объясняет упражнения, дает предварительную ориентировку в действиях, активизирует сознательное и творческое отношение к физкультурным упражнениям.</w:t>
      </w:r>
    </w:p>
    <w:p w:rsidR="00BF219F" w:rsidRPr="00C51F8A" w:rsidRDefault="00BF219F" w:rsidP="00363D7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51F8A">
        <w:rPr>
          <w:sz w:val="28"/>
          <w:szCs w:val="28"/>
        </w:rPr>
        <w:t>Условно </w:t>
      </w:r>
      <w:r w:rsidRPr="00C51F8A">
        <w:rPr>
          <w:rStyle w:val="a4"/>
          <w:b w:val="0"/>
          <w:sz w:val="28"/>
          <w:szCs w:val="28"/>
        </w:rPr>
        <w:t>индивидуальную работу по физическому</w:t>
      </w:r>
      <w:r w:rsidRPr="00C51F8A">
        <w:rPr>
          <w:sz w:val="28"/>
          <w:szCs w:val="28"/>
        </w:rPr>
        <w:t> воспитанию можно разделить на две</w:t>
      </w:r>
      <w:r>
        <w:rPr>
          <w:sz w:val="28"/>
          <w:szCs w:val="28"/>
        </w:rPr>
        <w:t xml:space="preserve"> </w:t>
      </w:r>
      <w:r w:rsidRPr="00C51F8A">
        <w:rPr>
          <w:sz w:val="28"/>
          <w:szCs w:val="28"/>
          <w:u w:val="single"/>
        </w:rPr>
        <w:t>группы</w:t>
      </w:r>
      <w:r w:rsidRPr="00C51F8A">
        <w:rPr>
          <w:sz w:val="28"/>
          <w:szCs w:val="28"/>
        </w:rPr>
        <w:t>: первая группа - «</w:t>
      </w:r>
      <w:r w:rsidRPr="00C51F8A">
        <w:rPr>
          <w:rStyle w:val="a4"/>
          <w:b w:val="0"/>
          <w:sz w:val="28"/>
          <w:szCs w:val="28"/>
        </w:rPr>
        <w:t>Индивидуальная работа</w:t>
      </w:r>
      <w:r w:rsidRPr="00C51F8A">
        <w:rPr>
          <w:b/>
          <w:sz w:val="28"/>
          <w:szCs w:val="28"/>
        </w:rPr>
        <w:t> </w:t>
      </w:r>
      <w:r w:rsidRPr="00C51F8A">
        <w:rPr>
          <w:sz w:val="28"/>
          <w:szCs w:val="28"/>
        </w:rPr>
        <w:t xml:space="preserve">по </w:t>
      </w:r>
      <w:r w:rsidRPr="00C51F8A">
        <w:rPr>
          <w:sz w:val="28"/>
          <w:szCs w:val="28"/>
        </w:rPr>
        <w:lastRenderedPageBreak/>
        <w:t>результатам диагностики на</w:t>
      </w:r>
      <w:r w:rsidRPr="00C51F8A">
        <w:rPr>
          <w:b/>
          <w:sz w:val="28"/>
          <w:szCs w:val="28"/>
        </w:rPr>
        <w:t> </w:t>
      </w:r>
      <w:r w:rsidRPr="00C51F8A">
        <w:rPr>
          <w:rStyle w:val="a4"/>
          <w:b w:val="0"/>
          <w:sz w:val="28"/>
          <w:szCs w:val="28"/>
        </w:rPr>
        <w:t>развитие физических качеств</w:t>
      </w:r>
      <w:r w:rsidRPr="00C51F8A">
        <w:rPr>
          <w:sz w:val="28"/>
          <w:szCs w:val="28"/>
        </w:rPr>
        <w:t>», вторая группа «</w:t>
      </w:r>
      <w:r w:rsidRPr="00C51F8A">
        <w:rPr>
          <w:rStyle w:val="a4"/>
          <w:b w:val="0"/>
          <w:sz w:val="28"/>
          <w:szCs w:val="28"/>
        </w:rPr>
        <w:t>Индивидуальная работа</w:t>
      </w:r>
      <w:r w:rsidRPr="00C51F8A">
        <w:rPr>
          <w:sz w:val="28"/>
          <w:szCs w:val="28"/>
        </w:rPr>
        <w:t> по итогам непрерывной непосредственной образовательной деятельности в физкультурном зале».</w:t>
      </w:r>
    </w:p>
    <w:p w:rsidR="00BF219F" w:rsidRDefault="00BF219F" w:rsidP="00363D7C">
      <w:pPr>
        <w:pStyle w:val="a3"/>
        <w:spacing w:before="0" w:beforeAutospacing="0" w:after="0" w:afterAutospacing="0" w:line="276" w:lineRule="auto"/>
        <w:ind w:firstLine="709"/>
        <w:rPr>
          <w:rStyle w:val="a4"/>
          <w:sz w:val="28"/>
          <w:szCs w:val="28"/>
        </w:rPr>
      </w:pPr>
    </w:p>
    <w:p w:rsidR="00BF219F" w:rsidRPr="00C51F8A" w:rsidRDefault="00BF219F" w:rsidP="00363D7C">
      <w:pPr>
        <w:pStyle w:val="a3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C51F8A">
        <w:rPr>
          <w:rStyle w:val="a4"/>
          <w:sz w:val="28"/>
          <w:szCs w:val="28"/>
        </w:rPr>
        <w:t>Индивидуальная работа</w:t>
      </w:r>
      <w:r w:rsidRPr="00C51F8A">
        <w:rPr>
          <w:b/>
          <w:sz w:val="28"/>
          <w:szCs w:val="28"/>
        </w:rPr>
        <w:t> по результатам диагностики.</w:t>
      </w:r>
    </w:p>
    <w:p w:rsidR="00BF219F" w:rsidRPr="00C51F8A" w:rsidRDefault="00BF219F" w:rsidP="00363D7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51F8A">
        <w:rPr>
          <w:rStyle w:val="a4"/>
          <w:b w:val="0"/>
          <w:sz w:val="28"/>
          <w:szCs w:val="28"/>
        </w:rPr>
        <w:t>Индивидуальная работа</w:t>
      </w:r>
      <w:r w:rsidRPr="00C51F8A">
        <w:rPr>
          <w:sz w:val="28"/>
          <w:szCs w:val="28"/>
        </w:rPr>
        <w:t> по результатам диагностики проводится один раз в неделю, на свежем воздухе со всеми </w:t>
      </w:r>
      <w:r w:rsidRPr="00C51F8A">
        <w:rPr>
          <w:rStyle w:val="a4"/>
          <w:b w:val="0"/>
          <w:sz w:val="28"/>
          <w:szCs w:val="28"/>
        </w:rPr>
        <w:t>возрастными группами</w:t>
      </w:r>
      <w:r w:rsidRPr="00C51F8A">
        <w:rPr>
          <w:sz w:val="28"/>
          <w:szCs w:val="28"/>
        </w:rPr>
        <w:t>. Выполнять физкультурные упражнения можно, как с одним ребенком, так и объединяя их в небольшие группы, организуя игры разной подвижности. В данной </w:t>
      </w:r>
      <w:r w:rsidRPr="00C51F8A">
        <w:rPr>
          <w:rStyle w:val="a4"/>
          <w:b w:val="0"/>
          <w:sz w:val="28"/>
          <w:szCs w:val="28"/>
        </w:rPr>
        <w:t>работе</w:t>
      </w:r>
      <w:r w:rsidRPr="00C51F8A">
        <w:rPr>
          <w:sz w:val="28"/>
          <w:szCs w:val="28"/>
        </w:rPr>
        <w:t> необходимо использовать наглядные ориентиры</w:t>
      </w:r>
      <w:r>
        <w:rPr>
          <w:sz w:val="28"/>
          <w:szCs w:val="28"/>
        </w:rPr>
        <w:t xml:space="preserve"> </w:t>
      </w:r>
      <w:r w:rsidRPr="00C51F8A">
        <w:rPr>
          <w:rStyle w:val="a5"/>
          <w:sz w:val="28"/>
          <w:szCs w:val="28"/>
        </w:rPr>
        <w:t>(цветные колпачки, деревья, цветы)</w:t>
      </w:r>
      <w:r w:rsidRPr="00C51F8A">
        <w:rPr>
          <w:sz w:val="28"/>
          <w:szCs w:val="28"/>
        </w:rPr>
        <w:t>; для </w:t>
      </w:r>
      <w:r w:rsidRPr="00C51F8A">
        <w:rPr>
          <w:rStyle w:val="a4"/>
          <w:b w:val="0"/>
          <w:sz w:val="28"/>
          <w:szCs w:val="28"/>
        </w:rPr>
        <w:t>детей младшего дошкольного возраста игрушки </w:t>
      </w:r>
      <w:r w:rsidRPr="00C51F8A">
        <w:rPr>
          <w:rStyle w:val="a5"/>
          <w:sz w:val="28"/>
          <w:szCs w:val="28"/>
        </w:rPr>
        <w:t>(зайчики, мишки)</w:t>
      </w:r>
      <w:r w:rsidRPr="00C51F8A">
        <w:rPr>
          <w:sz w:val="28"/>
          <w:szCs w:val="28"/>
        </w:rPr>
        <w:t>. Спортивное оборудование </w:t>
      </w:r>
      <w:r w:rsidRPr="00C51F8A">
        <w:rPr>
          <w:rStyle w:val="a5"/>
          <w:sz w:val="28"/>
          <w:szCs w:val="28"/>
        </w:rPr>
        <w:t>(мячи, кегли, набивные мешочки)</w:t>
      </w:r>
      <w:r w:rsidRPr="00C51F8A">
        <w:rPr>
          <w:sz w:val="28"/>
          <w:szCs w:val="28"/>
        </w:rPr>
        <w:t> на каждого ребенка.</w:t>
      </w:r>
    </w:p>
    <w:p w:rsidR="00BF219F" w:rsidRPr="00C51F8A" w:rsidRDefault="00BF219F" w:rsidP="00363D7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51F8A">
        <w:rPr>
          <w:rStyle w:val="a4"/>
          <w:sz w:val="28"/>
          <w:szCs w:val="28"/>
        </w:rPr>
        <w:t>Индивидуальная работа по результатам НОД</w:t>
      </w:r>
    </w:p>
    <w:p w:rsidR="00BF219F" w:rsidRPr="00C51F8A" w:rsidRDefault="00BF219F" w:rsidP="00363D7C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C51F8A">
        <w:rPr>
          <w:sz w:val="28"/>
          <w:szCs w:val="28"/>
        </w:rPr>
        <w:t>Проводится во время</w:t>
      </w:r>
      <w:r w:rsidR="00BD2AEA">
        <w:rPr>
          <w:sz w:val="28"/>
          <w:szCs w:val="28"/>
        </w:rPr>
        <w:t xml:space="preserve"> прогулок, также во время</w:t>
      </w:r>
      <w:r w:rsidRPr="00C51F8A">
        <w:rPr>
          <w:sz w:val="28"/>
          <w:szCs w:val="28"/>
        </w:rPr>
        <w:t xml:space="preserve"> проведения утренней гимнастики, НОД, физкультурных досугов. И здесь, конечно же, главным помощником выступает воспитатель. Например, в подвижной игре, соблюдая правила, ребенок, пойманный, </w:t>
      </w:r>
      <w:r w:rsidRPr="00C51F8A">
        <w:rPr>
          <w:rStyle w:val="a5"/>
          <w:sz w:val="28"/>
          <w:szCs w:val="28"/>
        </w:rPr>
        <w:t>«</w:t>
      </w:r>
      <w:proofErr w:type="spellStart"/>
      <w:r w:rsidRPr="00C51F8A">
        <w:rPr>
          <w:rStyle w:val="a5"/>
          <w:sz w:val="28"/>
          <w:szCs w:val="28"/>
        </w:rPr>
        <w:t>ловишкой</w:t>
      </w:r>
      <w:proofErr w:type="spellEnd"/>
      <w:r w:rsidRPr="00C51F8A">
        <w:rPr>
          <w:rStyle w:val="a5"/>
          <w:sz w:val="28"/>
          <w:szCs w:val="28"/>
        </w:rPr>
        <w:t>»</w:t>
      </w:r>
      <w:r w:rsidRPr="00C51F8A">
        <w:rPr>
          <w:sz w:val="28"/>
          <w:szCs w:val="28"/>
        </w:rPr>
        <w:t> выбывает из игры, ему предлагается выполнить одно из </w:t>
      </w:r>
      <w:r w:rsidRPr="00C51F8A">
        <w:rPr>
          <w:rStyle w:val="a4"/>
          <w:b w:val="0"/>
          <w:sz w:val="28"/>
          <w:szCs w:val="28"/>
        </w:rPr>
        <w:t>общеразвивающих упражнений</w:t>
      </w:r>
      <w:r w:rsidRPr="00C51F8A">
        <w:rPr>
          <w:sz w:val="28"/>
          <w:szCs w:val="28"/>
        </w:rPr>
        <w:t>, основных видов движения. Это помогает сохранить двигательную активность ребенка, а воспитателю помочь ребенку выполнить упражнение правильно, уделяя ему необходимое количество времени.</w:t>
      </w:r>
    </w:p>
    <w:p w:rsidR="00BF219F" w:rsidRDefault="00BF219F" w:rsidP="00363D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3618">
        <w:rPr>
          <w:rFonts w:ascii="Times New Roman" w:hAnsi="Times New Roman" w:cs="Times New Roman"/>
          <w:sz w:val="28"/>
          <w:szCs w:val="28"/>
        </w:rPr>
        <w:t xml:space="preserve">  На прогулке, как нигде, с большим успехом решаются задачи воспитания интереса и потребности детей в самостоятельных занятиях физическими упражнениями, обогащения детей знаниями правил подвижных игр и эстафет и формирования организованно играть в коллективе сверстников. Двигательная деятельность детей на прогулке может быть очень разнообразной, но обязательно доступной возрастным особенностям и возможностям дошкольников.</w:t>
      </w:r>
    </w:p>
    <w:p w:rsidR="00BD2AEA" w:rsidRPr="00B60170" w:rsidRDefault="00BD2AEA" w:rsidP="00363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0170">
        <w:rPr>
          <w:rFonts w:ascii="Times New Roman" w:hAnsi="Times New Roman" w:cs="Times New Roman"/>
          <w:sz w:val="28"/>
          <w:szCs w:val="28"/>
        </w:rPr>
        <w:t xml:space="preserve">Качество индивидуальной работы зависит от умения педагога «видеть» детей. Значимо эмоциональное состояние ребенка во время занятий. От педагога зависит психологический и эмоциональный настрой занятий. Улыбка, ободрение, искренний интерес к тому, чему взрослый учит ребенка, создадут настроение, на фоне которого у ребенка появится желание учиться. </w:t>
      </w:r>
    </w:p>
    <w:p w:rsidR="00BD2AEA" w:rsidRPr="00CE3618" w:rsidRDefault="00BD2AEA" w:rsidP="00363D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219F" w:rsidRPr="00C51F8A" w:rsidRDefault="00BF219F" w:rsidP="00363D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5703" w:rsidRPr="00363D7C" w:rsidRDefault="00363D7C" w:rsidP="00363D7C">
      <w:pPr>
        <w:jc w:val="right"/>
        <w:rPr>
          <w:rFonts w:ascii="Times New Roman" w:hAnsi="Times New Roman" w:cs="Times New Roman"/>
          <w:sz w:val="28"/>
          <w:szCs w:val="28"/>
        </w:rPr>
      </w:pPr>
      <w:r w:rsidRPr="00363D7C">
        <w:rPr>
          <w:rFonts w:ascii="Times New Roman" w:hAnsi="Times New Roman" w:cs="Times New Roman"/>
          <w:sz w:val="28"/>
          <w:szCs w:val="28"/>
        </w:rPr>
        <w:t>Источник: Интернет</w:t>
      </w:r>
    </w:p>
    <w:sectPr w:rsidR="00F95703" w:rsidRPr="00363D7C" w:rsidSect="00C51F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3E"/>
    <w:rsid w:val="00363D7C"/>
    <w:rsid w:val="0074073E"/>
    <w:rsid w:val="00BD2AEA"/>
    <w:rsid w:val="00BF219F"/>
    <w:rsid w:val="00F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A98EC-3EC6-4F27-B606-9D32398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19F"/>
    <w:rPr>
      <w:b/>
      <w:bCs/>
    </w:rPr>
  </w:style>
  <w:style w:type="character" w:styleId="a5">
    <w:name w:val="Emphasis"/>
    <w:basedOn w:val="a0"/>
    <w:uiPriority w:val="20"/>
    <w:qFormat/>
    <w:rsid w:val="00BF2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2017-11-16T08:18:00Z</dcterms:created>
  <dcterms:modified xsi:type="dcterms:W3CDTF">2020-01-23T08:06:00Z</dcterms:modified>
</cp:coreProperties>
</file>