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92" w:rsidRPr="00DF30C0" w:rsidRDefault="00DF30C0" w:rsidP="005173D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Рекомендации родителям</w:t>
      </w:r>
    </w:p>
    <w:p w:rsidR="00D61992" w:rsidRPr="00DF30C0" w:rsidRDefault="00DF30C0" w:rsidP="005173D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по подготовке ребенка к детскому саду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1.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Каждый день оставляйте время на беседы с ребенком о том, что такое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детский сад, зачем он нужен и почему мама хочет его туда повести (там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интересно, там дети играют и гуляют, маме надо заняться делами)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2.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Заранее  спланируйте прогулки  на  территорию  выбранного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учреждения.  Обращайте  внимание  малыша на красоту  территории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детского сада. Акцентируйте  внимание ребенка на том, что скоро он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сможет здесь гулять и играть вместе со всеми детьми и воспитателем.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3.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 гордостью рассказывайте своим знакомым в присутствии малыша,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что он уже подрос и готовится ходить в детский сад.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4.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Помните, что с началом посещения детского сада ребенок на время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лишается физического контакта  с матерью. Маленьким детям важно,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чтобы их продолжали  брать на руки,  обнимали, укладывали спать.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Поэтому старайтесь уделять больше внимания ребенку дома.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5.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Расскажите ему, что в детском саду он сможет приобрести новых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друзей. Научите его примерным фразам, словам, какими он сможет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обращаться к новым своим друзьям.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6.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Обязательно поговорите с ним о роли воспитателя. Многие  дети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ошибочно считают, что мама их бросила и отдала чужой тете. Научите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ребенка, как обращаться к воспитателю, как правильно заявлять о своих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потребностях.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7.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Предупреждайте малыша, что могут быть и трудности из-за того, что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там деток много, а воспитатель один.  Обучайте его терпению.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8.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Поиграйте с ребенком дома в игру "Детский сад".  Создайте  пару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типичных ситуаций, которые могут возникнуть в детской группе.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Подскажите несколько вариантов для малыша, которые помогут ему на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них реагировать.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9.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Чтобы часть семейной атмосферы была с малышом, позвольте ему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брать с собой любимые игрушки.  Научите его делиться ими с детьми.</w:t>
      </w:r>
    </w:p>
    <w:p w:rsidR="00D61992" w:rsidRPr="005173DC" w:rsidRDefault="005173DC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F30C0" w:rsidRPr="005173DC">
        <w:rPr>
          <w:rFonts w:ascii="Times New Roman" w:eastAsia="Times New Roman" w:hAnsi="Times New Roman" w:cs="Times New Roman"/>
          <w:sz w:val="24"/>
          <w:szCs w:val="24"/>
        </w:rPr>
        <w:t>.Поддерживайте отношения с  воспитателем и другими родителями.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C0" w:rsidRPr="005173DC">
        <w:rPr>
          <w:rFonts w:ascii="Times New Roman" w:eastAsia="Times New Roman" w:hAnsi="Times New Roman" w:cs="Times New Roman"/>
          <w:sz w:val="24"/>
          <w:szCs w:val="24"/>
        </w:rPr>
        <w:t>Интересуйтесь, с кем ваш малыш дружит, приветствуйте и поощряйте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C0" w:rsidRPr="005173DC">
        <w:rPr>
          <w:rFonts w:ascii="Times New Roman" w:eastAsia="Times New Roman" w:hAnsi="Times New Roman" w:cs="Times New Roman"/>
          <w:sz w:val="24"/>
          <w:szCs w:val="24"/>
        </w:rPr>
        <w:t>дружбу сына или дочери. Участвуйте в жизни малыша, радуйтесь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C0" w:rsidRPr="005173DC">
        <w:rPr>
          <w:rFonts w:ascii="Times New Roman" w:eastAsia="Times New Roman" w:hAnsi="Times New Roman" w:cs="Times New Roman"/>
          <w:sz w:val="24"/>
          <w:szCs w:val="24"/>
        </w:rPr>
        <w:t>успехам и  творчеству.  Это  хороший  фундамент  прочных детско-родительских взаимоотношений.</w:t>
      </w:r>
    </w:p>
    <w:p w:rsidR="00D61992" w:rsidRPr="005173DC" w:rsidRDefault="00DF30C0" w:rsidP="00DE1F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11.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Конфликтные ситуации, недоразумения с воспитателями решайте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без агрессии и не в присутствии ребенка. Не критикуйте детский сад, не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возмущайтесь недостатками работы  дошкольного  учреждения при 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бенке.</w:t>
      </w:r>
    </w:p>
    <w:p w:rsidR="005173DC" w:rsidRDefault="00DF30C0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C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F4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r w:rsidR="005173DC"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992" w:rsidRDefault="00DF30C0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>21 «Ласточка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>ЯМР</w:t>
      </w: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Pr="005173DC" w:rsidRDefault="005173DC" w:rsidP="005173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61992" w:rsidRPr="005173DC" w:rsidRDefault="00DF30C0" w:rsidP="005173D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DC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D61992" w:rsidRPr="005173DC" w:rsidRDefault="00D61992" w:rsidP="005173D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92" w:rsidRPr="005173DC" w:rsidRDefault="00DE1FA5" w:rsidP="005173D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30C0" w:rsidRPr="005173DC">
        <w:rPr>
          <w:rFonts w:ascii="Times New Roman" w:eastAsia="Times New Roman" w:hAnsi="Times New Roman" w:cs="Times New Roman"/>
          <w:b/>
          <w:sz w:val="28"/>
          <w:szCs w:val="28"/>
        </w:rPr>
        <w:t>КАК ПОДГОТОВИТЬ РЕБЕНКА</w:t>
      </w:r>
    </w:p>
    <w:p w:rsidR="00D61992" w:rsidRPr="005173DC" w:rsidRDefault="00DF30C0" w:rsidP="005173D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DC">
        <w:rPr>
          <w:rFonts w:ascii="Times New Roman" w:eastAsia="Times New Roman" w:hAnsi="Times New Roman" w:cs="Times New Roman"/>
          <w:b/>
          <w:sz w:val="28"/>
          <w:szCs w:val="28"/>
        </w:rPr>
        <w:t>К ДЕТСКОМУ САДУ</w:t>
      </w:r>
      <w:r w:rsidR="00DE1F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Default="005173DC" w:rsidP="005173D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992" w:rsidRPr="005173DC" w:rsidRDefault="00DE1FA5" w:rsidP="005173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Мокеевское</w:t>
      </w:r>
      <w:proofErr w:type="spellEnd"/>
    </w:p>
    <w:p w:rsidR="00D61992" w:rsidRPr="005173DC" w:rsidRDefault="00D61992" w:rsidP="005173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D61992" w:rsidRPr="005173DC" w:rsidSect="005173DC">
          <w:type w:val="continuous"/>
          <w:pgSz w:w="16834" w:h="11909" w:orient="landscape"/>
          <w:pgMar w:top="567" w:right="567" w:bottom="567" w:left="567" w:header="720" w:footer="720" w:gutter="0"/>
          <w:cols w:num="2" w:space="720"/>
          <w:noEndnote/>
        </w:sectPr>
      </w:pPr>
    </w:p>
    <w:p w:rsidR="00D61992" w:rsidRPr="005173DC" w:rsidRDefault="00DF30C0" w:rsidP="005173D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C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КАК ПОДГОТОВИТЬ РЕБЕНКА К ДЕТСКОМУ</w:t>
      </w:r>
      <w:r w:rsidRPr="00517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0C0">
        <w:rPr>
          <w:rFonts w:ascii="Times New Roman" w:eastAsia="Times New Roman" w:hAnsi="Times New Roman" w:cs="Times New Roman"/>
          <w:b/>
          <w:i/>
          <w:sz w:val="24"/>
          <w:szCs w:val="24"/>
        </w:rPr>
        <w:t>САДУ</w:t>
      </w:r>
    </w:p>
    <w:p w:rsidR="005173DC" w:rsidRDefault="005173DC" w:rsidP="005173D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992" w:rsidRPr="005173DC" w:rsidRDefault="00DF30C0" w:rsidP="005173D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eastAsia="Times New Roman" w:hAnsi="Times New Roman" w:cs="Times New Roman"/>
          <w:b/>
          <w:sz w:val="24"/>
          <w:szCs w:val="24"/>
        </w:rPr>
        <w:t>Подготовка к поступлению в ДОУ должна начинаться за 1-2 месяца</w:t>
      </w:r>
      <w:r w:rsidR="005173DC" w:rsidRPr="00517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b/>
          <w:sz w:val="24"/>
          <w:szCs w:val="24"/>
        </w:rPr>
        <w:t>до прихода ребенка в детский сад.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Прежде всего, родители должны привести в соответствие домашний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распорядок дня ребенка с режимом дошкольного учреждения, чтобы в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последующем  воспитателям  не  пришлось  переучивать,  исправлять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неправильные привычки. В детском саду дети 2-3 лет живут по такому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режиму: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Завтрак -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8.30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Занятие-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9.00-9.15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Прогулка - 9.45 - 11.15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  -   1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1.30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Сон   - 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12.30-15.00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Полдник -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15.30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Ужин - 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16.30</w:t>
      </w:r>
    </w:p>
    <w:p w:rsidR="00D61992" w:rsidRPr="005173DC" w:rsidRDefault="00DF30C0" w:rsidP="00DF30C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Прогулка-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17.15-19.00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Для  ребенка  очень важны  постоянство  и повторяемость,  и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утомительны, вредны необоснованные изменения в распорядке дня.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Важным моментом в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подготовке ребенка к детскому саду является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навыков самостоятельности.  Малыш,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умеющий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самостоятельно есть, раздеваться и одеваться, пользоваться полотенцем,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горшком,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в детском саду не будет чувствовать себя беспомощным,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зависимым от взрослых, что положительно скажется </w:t>
      </w:r>
      <w:proofErr w:type="gramStart"/>
      <w:r w:rsidRPr="005173DC">
        <w:rPr>
          <w:rFonts w:ascii="Times New Roman" w:eastAsia="Times New Roman" w:hAnsi="Times New Roman" w:cs="Times New Roman"/>
          <w:sz w:val="24"/>
          <w:szCs w:val="24"/>
        </w:rPr>
        <w:t>на  его</w:t>
      </w:r>
      <w:proofErr w:type="gramEnd"/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самочувствии.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времени поступления ребенка в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учреждение необходимо отучить его </w:t>
      </w:r>
      <w:proofErr w:type="gramStart"/>
      <w:r w:rsidRPr="005173DC">
        <w:rPr>
          <w:rFonts w:ascii="Times New Roman" w:eastAsia="Times New Roman" w:hAnsi="Times New Roman" w:cs="Times New Roman"/>
          <w:sz w:val="24"/>
          <w:szCs w:val="24"/>
        </w:rPr>
        <w:t>от  бутылок</w:t>
      </w:r>
      <w:proofErr w:type="gramEnd"/>
      <w:r w:rsidRPr="005173DC">
        <w:rPr>
          <w:rFonts w:ascii="Times New Roman" w:eastAsia="Times New Roman" w:hAnsi="Times New Roman" w:cs="Times New Roman"/>
          <w:sz w:val="24"/>
          <w:szCs w:val="24"/>
        </w:rPr>
        <w:t>,  пустышек,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памперсов!!! Делать это необходимо постепенно, оберегая  нервную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систему малыша от переутомления.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="00DE1FA5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Самостоятельность </w:t>
      </w:r>
      <w:r w:rsidRPr="005173DC">
        <w:rPr>
          <w:rFonts w:ascii="Times New Roman" w:eastAsia="Times New Roman" w:hAnsi="Times New Roman" w:cs="Times New Roman"/>
          <w:b/>
          <w:sz w:val="24"/>
          <w:szCs w:val="24"/>
        </w:rPr>
        <w:t>ребенка создает условия для более быстрого</w:t>
      </w:r>
      <w:r w:rsidR="005173DC" w:rsidRPr="00517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b/>
          <w:sz w:val="24"/>
          <w:szCs w:val="24"/>
        </w:rPr>
        <w:t>установления контактов со взрослыми и сверстниками!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Как только в семье посчитают, что все эти задачи успешно решены и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ребенок подготовлен к приходу в дошкольное учреждение, наступает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адапта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gramStart"/>
      <w:r w:rsidR="00953C08">
        <w:rPr>
          <w:rFonts w:ascii="Times New Roman" w:eastAsia="Times New Roman" w:hAnsi="Times New Roman" w:cs="Times New Roman"/>
          <w:sz w:val="24"/>
          <w:szCs w:val="24"/>
        </w:rPr>
        <w:t>малыша  к</w:t>
      </w:r>
      <w:proofErr w:type="gramEnd"/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  условиям  ДОУ. Лучшее время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привыкания малыша - лето.</w:t>
      </w:r>
    </w:p>
    <w:p w:rsidR="00D61992" w:rsidRDefault="00DF30C0" w:rsidP="00DE1F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На  время адаптации  (1-1,5 месяца) один  из родителей не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работать,  чтобы обеспечить  кратковременное пребывание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детском 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саду.</w:t>
      </w:r>
      <w:r w:rsidR="0051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3DC" w:rsidRDefault="005173DC" w:rsidP="00DE1F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173DC" w:rsidRPr="005173DC" w:rsidRDefault="005173DC" w:rsidP="005173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61992" w:rsidRPr="00DF30C0" w:rsidRDefault="00DF30C0" w:rsidP="005173D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 </w:t>
      </w:r>
      <w:r w:rsidRPr="00DF30C0">
        <w:rPr>
          <w:rFonts w:ascii="Times New Roman" w:eastAsia="Times New Roman" w:hAnsi="Times New Roman" w:cs="Times New Roman"/>
          <w:b/>
          <w:i/>
          <w:sz w:val="24"/>
          <w:szCs w:val="24"/>
        </w:rPr>
        <w:t>КАК ПРОХОД</w:t>
      </w:r>
      <w:r w:rsidR="00DE1F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 АДАПТАЦИЯ ДЕТЕЙ В НАШЕМ ДОУ </w:t>
      </w:r>
      <w:r w:rsidRPr="00DF30C0">
        <w:rPr>
          <w:rFonts w:ascii="Times New Roman" w:eastAsia="Times New Roman" w:hAnsi="Times New Roman" w:cs="Times New Roman"/>
          <w:b/>
          <w:i/>
          <w:sz w:val="24"/>
          <w:szCs w:val="24"/>
        </w:rPr>
        <w:t>№69</w:t>
      </w:r>
    </w:p>
    <w:p w:rsidR="00D61992" w:rsidRPr="005173DC" w:rsidRDefault="00D61992" w:rsidP="005173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61992" w:rsidRPr="00DF30C0" w:rsidRDefault="00DF30C0" w:rsidP="00DE1F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Привыкать к новому легче постепенно!</w:t>
      </w:r>
    </w:p>
    <w:p w:rsidR="00D61992" w:rsidRPr="00DF30C0" w:rsidRDefault="00DF30C0" w:rsidP="00DE1F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Первая неделя: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Родители приходят вместе  с  малышом на прогулку,  знакомятся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воспитателем и  детьми. Основная задача  родителей на этой неделе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помочь  малышу в  создании  положительного  образа воспитателя.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Ребенку нужно дать время привыкнуть к  воспитателю и сверстникам.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Не следует его торопить, тормошить. Пусть привыкает. Освоившись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новой для него обстановке, малыш идет на контакт с воспитателем.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чаще  он задерживается  возле  воспитателя, чтобы  еще и  еще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утвердиться в его добром отношении. Родители должны приветствовать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eastAsia="Times New Roman" w:hAnsi="Times New Roman" w:cs="Times New Roman"/>
          <w:sz w:val="24"/>
          <w:szCs w:val="24"/>
        </w:rPr>
        <w:t>это, подбадривать ребенка.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Такие встречи малыша с воспитателем и детьми будут продолжаться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всю неделю.</w:t>
      </w:r>
    </w:p>
    <w:p w:rsidR="00D61992" w:rsidRPr="00DF30C0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Вторая неделя: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В течение этой недели родители помогают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ребенку привыкнуть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кушать в детском саду. Малышу легче будет перейти к новым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риема пищи, если рядом близкий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чел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овек. Иногда даже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те дети,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3DC">
        <w:rPr>
          <w:rFonts w:ascii="Times New Roman" w:eastAsia="Times New Roman" w:hAnsi="Times New Roman" w:cs="Times New Roman"/>
          <w:sz w:val="24"/>
          <w:szCs w:val="24"/>
        </w:rPr>
        <w:t>кото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>рые  едят</w:t>
      </w:r>
      <w:proofErr w:type="gramEnd"/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 дома самостоятельно, могут требовать,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чтобы 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покормили.  Не конфликтуйте с малышом,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предложите помощь.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следующий раз он поест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сам. Родители присутствуют на завтраке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обеде всю  неделю. Выходят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вместе с группой на прогулку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предпринимают первые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попытки оставить малыша вместе </w:t>
      </w:r>
      <w:bookmarkStart w:id="0" w:name="_GoBack"/>
      <w:bookmarkEnd w:id="0"/>
      <w:r w:rsidRPr="005173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воспитателем и детьми. </w:t>
      </w:r>
      <w:proofErr w:type="gramStart"/>
      <w:r w:rsidRPr="005173DC">
        <w:rPr>
          <w:rFonts w:ascii="Times New Roman" w:eastAsia="Times New Roman" w:hAnsi="Times New Roman" w:cs="Times New Roman"/>
          <w:sz w:val="24"/>
          <w:szCs w:val="24"/>
        </w:rPr>
        <w:t>Говорят</w:t>
      </w:r>
      <w:proofErr w:type="gramEnd"/>
      <w:r w:rsidRPr="005173DC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 ребенку, что уйдут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>ненадолго, а потом о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бязательно придут. Первый раз уходят  на 20-30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мин. Если 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спокойно реаг</w:t>
      </w:r>
      <w:r w:rsidR="00953C08">
        <w:rPr>
          <w:rFonts w:ascii="Times New Roman" w:eastAsia="Times New Roman" w:hAnsi="Times New Roman" w:cs="Times New Roman"/>
          <w:sz w:val="24"/>
          <w:szCs w:val="24"/>
        </w:rPr>
        <w:t xml:space="preserve">ирует на отсутствие родителей,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A5">
        <w:rPr>
          <w:rFonts w:ascii="Times New Roman" w:eastAsia="Times New Roman" w:hAnsi="Times New Roman" w:cs="Times New Roman"/>
          <w:sz w:val="24"/>
          <w:szCs w:val="24"/>
        </w:rPr>
        <w:t xml:space="preserve">время увеличивается, достигнув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к концу недели 1,5 часов. Если малыш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тяжело переносит разлуку, то торопиться не следует. Гораздо важнее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ребенка.</w:t>
      </w:r>
    </w:p>
    <w:p w:rsidR="00D61992" w:rsidRPr="00DF30C0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Третья неделя: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Родители оставляют ребенка  в ДОУ  на 2-3 часа. Но по-прежнему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присутствуют на завтраке. Могут докормить малыша в обед и приучают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ребенка спать в детском саду. После сна забирают домой.</w:t>
      </w:r>
    </w:p>
    <w:p w:rsidR="00D61992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 </w:t>
      </w:r>
      <w:r w:rsidRPr="00DF30C0">
        <w:rPr>
          <w:rFonts w:ascii="Times New Roman" w:eastAsia="Times New Roman" w:hAnsi="Times New Roman" w:cs="Times New Roman"/>
          <w:b/>
          <w:sz w:val="24"/>
          <w:szCs w:val="24"/>
        </w:rPr>
        <w:t>Четвертая неделя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3DC" w:rsidRPr="005173DC" w:rsidRDefault="00DF30C0" w:rsidP="00DE1FA5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173DC">
        <w:rPr>
          <w:rFonts w:ascii="Times New Roman" w:hAnsi="Times New Roman" w:cs="Times New Roman"/>
          <w:sz w:val="24"/>
          <w:szCs w:val="24"/>
        </w:rPr>
        <w:t xml:space="preserve"> </w:t>
      </w:r>
      <w:r w:rsidRPr="005173DC">
        <w:rPr>
          <w:rFonts w:ascii="Times New Roman" w:eastAsia="Times New Roman" w:hAnsi="Times New Roman" w:cs="Times New Roman"/>
          <w:sz w:val="24"/>
          <w:szCs w:val="24"/>
        </w:rPr>
        <w:t>Ребенок находится в дошкольном учреждении до 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5173DC" w:rsidRPr="005173DC" w:rsidSect="005173DC">
      <w:pgSz w:w="16834" w:h="11909" w:orient="landscape"/>
      <w:pgMar w:top="567" w:right="567" w:bottom="567" w:left="56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3DC"/>
    <w:rsid w:val="005173DC"/>
    <w:rsid w:val="00953C08"/>
    <w:rsid w:val="00D61992"/>
    <w:rsid w:val="00DE1FA5"/>
    <w:rsid w:val="00DF30C0"/>
    <w:rsid w:val="00F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893A8-97BD-4DB9-8385-7265D17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4</cp:revision>
  <dcterms:created xsi:type="dcterms:W3CDTF">2010-08-17T04:18:00Z</dcterms:created>
  <dcterms:modified xsi:type="dcterms:W3CDTF">2019-10-23T12:46:00Z</dcterms:modified>
</cp:coreProperties>
</file>