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44" w:rsidRDefault="00735144" w:rsidP="00735144">
      <w:pPr>
        <w:pStyle w:val="a3"/>
        <w:spacing w:after="147"/>
        <w:jc w:val="center"/>
      </w:pPr>
      <w:r>
        <w:rPr>
          <w:b/>
          <w:bCs/>
          <w:color w:val="000000"/>
        </w:rPr>
        <w:t>МДОУ № 21 «Ласточка» ЯМР</w:t>
      </w:r>
    </w:p>
    <w:p w:rsidR="00735144" w:rsidRDefault="00735144" w:rsidP="00735144">
      <w:pPr>
        <w:pStyle w:val="a3"/>
        <w:spacing w:after="240"/>
        <w:jc w:val="center"/>
      </w:pPr>
    </w:p>
    <w:p w:rsidR="00735144" w:rsidRDefault="00735144" w:rsidP="00735144">
      <w:pPr>
        <w:pStyle w:val="a3"/>
        <w:spacing w:after="240"/>
        <w:jc w:val="center"/>
      </w:pPr>
    </w:p>
    <w:p w:rsidR="00735144" w:rsidRDefault="00735144" w:rsidP="00735144">
      <w:pPr>
        <w:pStyle w:val="a3"/>
        <w:spacing w:after="240"/>
        <w:jc w:val="center"/>
      </w:pPr>
    </w:p>
    <w:p w:rsidR="00735144" w:rsidRDefault="00735144" w:rsidP="00735144">
      <w:pPr>
        <w:pStyle w:val="a3"/>
        <w:spacing w:after="240"/>
        <w:jc w:val="center"/>
      </w:pPr>
    </w:p>
    <w:p w:rsidR="00735144" w:rsidRDefault="00735144" w:rsidP="00735144">
      <w:pPr>
        <w:pStyle w:val="a3"/>
        <w:spacing w:after="240"/>
        <w:jc w:val="center"/>
      </w:pPr>
    </w:p>
    <w:p w:rsidR="00735144" w:rsidRDefault="00735144" w:rsidP="00735144">
      <w:pPr>
        <w:pStyle w:val="a3"/>
        <w:spacing w:after="240"/>
        <w:jc w:val="center"/>
      </w:pPr>
    </w:p>
    <w:p w:rsidR="00735144" w:rsidRDefault="00735144" w:rsidP="00735144">
      <w:pPr>
        <w:pStyle w:val="a3"/>
        <w:spacing w:after="240"/>
        <w:jc w:val="center"/>
      </w:pPr>
    </w:p>
    <w:p w:rsidR="00735144" w:rsidRDefault="00735144" w:rsidP="00735144">
      <w:pPr>
        <w:pStyle w:val="a3"/>
        <w:spacing w:after="240"/>
        <w:jc w:val="center"/>
      </w:pPr>
    </w:p>
    <w:p w:rsidR="00735144" w:rsidRDefault="00735144" w:rsidP="00735144">
      <w:pPr>
        <w:pStyle w:val="a3"/>
        <w:spacing w:after="147"/>
        <w:jc w:val="center"/>
      </w:pPr>
      <w:r>
        <w:rPr>
          <w:b/>
          <w:bCs/>
          <w:color w:val="000000"/>
          <w:sz w:val="48"/>
          <w:szCs w:val="48"/>
        </w:rPr>
        <w:t xml:space="preserve">Семинар - </w:t>
      </w:r>
      <w:proofErr w:type="gramStart"/>
      <w:r>
        <w:rPr>
          <w:b/>
          <w:bCs/>
          <w:color w:val="000000"/>
          <w:sz w:val="48"/>
          <w:szCs w:val="48"/>
        </w:rPr>
        <w:t>практикум</w:t>
      </w:r>
      <w:r>
        <w:rPr>
          <w:b/>
          <w:bCs/>
          <w:color w:val="000000"/>
          <w:sz w:val="48"/>
          <w:szCs w:val="48"/>
        </w:rPr>
        <w:br/>
      </w:r>
      <w:r>
        <w:rPr>
          <w:b/>
          <w:bCs/>
          <w:color w:val="000000"/>
          <w:sz w:val="32"/>
          <w:szCs w:val="32"/>
        </w:rPr>
        <w:t>«</w:t>
      </w:r>
      <w:proofErr w:type="gramEnd"/>
      <w:r>
        <w:rPr>
          <w:b/>
          <w:bCs/>
          <w:color w:val="000000"/>
          <w:sz w:val="32"/>
          <w:szCs w:val="32"/>
        </w:rPr>
        <w:t>Знакомство с нетрадиционными техниками рисования и их роль в развитии детей дошкольного возраста»</w:t>
      </w: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147"/>
        <w:jc w:val="right"/>
      </w:pPr>
      <w:r>
        <w:rPr>
          <w:color w:val="000000"/>
          <w:sz w:val="27"/>
          <w:szCs w:val="27"/>
        </w:rPr>
        <w:t>Подготовила и провела:</w:t>
      </w:r>
    </w:p>
    <w:p w:rsidR="00735144" w:rsidRDefault="00735144" w:rsidP="00735144">
      <w:pPr>
        <w:pStyle w:val="a3"/>
        <w:spacing w:after="147"/>
        <w:jc w:val="right"/>
      </w:pPr>
      <w:r>
        <w:rPr>
          <w:color w:val="000000"/>
          <w:sz w:val="27"/>
          <w:szCs w:val="27"/>
        </w:rPr>
        <w:t>воспитатель</w:t>
      </w:r>
    </w:p>
    <w:p w:rsidR="00735144" w:rsidRDefault="00735144" w:rsidP="00735144">
      <w:pPr>
        <w:pStyle w:val="a3"/>
        <w:spacing w:after="147"/>
        <w:jc w:val="right"/>
      </w:pPr>
      <w:r>
        <w:rPr>
          <w:color w:val="000000"/>
          <w:sz w:val="27"/>
          <w:szCs w:val="27"/>
        </w:rPr>
        <w:t>Федина Н.П.</w:t>
      </w: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240"/>
      </w:pPr>
    </w:p>
    <w:p w:rsidR="00735144" w:rsidRDefault="00735144" w:rsidP="00735144">
      <w:pPr>
        <w:pStyle w:val="a3"/>
        <w:spacing w:after="147"/>
      </w:pPr>
      <w:r>
        <w:t xml:space="preserve">                                                      </w:t>
      </w:r>
      <w:bookmarkStart w:id="0" w:name="_GoBack"/>
      <w:bookmarkEnd w:id="0"/>
      <w:proofErr w:type="spellStart"/>
      <w:r>
        <w:rPr>
          <w:color w:val="000000"/>
          <w:sz w:val="27"/>
          <w:szCs w:val="27"/>
        </w:rPr>
        <w:t>Мокеевское</w:t>
      </w:r>
      <w:proofErr w:type="spellEnd"/>
      <w:r>
        <w:rPr>
          <w:color w:val="000000"/>
          <w:sz w:val="27"/>
          <w:szCs w:val="27"/>
        </w:rPr>
        <w:t xml:space="preserve"> 2015 г.</w:t>
      </w:r>
    </w:p>
    <w:p w:rsidR="00735144" w:rsidRDefault="00735144" w:rsidP="00735144">
      <w:pPr>
        <w:pStyle w:val="a3"/>
        <w:spacing w:after="147"/>
      </w:pPr>
      <w:r>
        <w:rPr>
          <w:b/>
          <w:bCs/>
          <w:color w:val="000000"/>
          <w:sz w:val="27"/>
          <w:szCs w:val="27"/>
          <w:u w:val="single"/>
        </w:rPr>
        <w:lastRenderedPageBreak/>
        <w:t>Цель:</w:t>
      </w:r>
      <w:r>
        <w:rPr>
          <w:color w:val="000000"/>
          <w:sz w:val="27"/>
          <w:szCs w:val="27"/>
          <w:u w:val="single"/>
        </w:rPr>
        <w:t xml:space="preserve"> </w:t>
      </w:r>
      <w:r>
        <w:rPr>
          <w:color w:val="000000"/>
          <w:sz w:val="27"/>
          <w:szCs w:val="27"/>
        </w:rPr>
        <w:t xml:space="preserve">Раскрыть значение нетрадиционных приёмов </w:t>
      </w:r>
      <w:proofErr w:type="spellStart"/>
      <w:r>
        <w:rPr>
          <w:color w:val="000000"/>
          <w:sz w:val="27"/>
          <w:szCs w:val="27"/>
        </w:rPr>
        <w:t>изодеятельности</w:t>
      </w:r>
      <w:proofErr w:type="spellEnd"/>
      <w:r>
        <w:rPr>
          <w:color w:val="000000"/>
          <w:sz w:val="27"/>
          <w:szCs w:val="27"/>
        </w:rPr>
        <w:t xml:space="preserve"> в работе с дошкольниками для развития воображения, творческого мышления и творческой активности.</w:t>
      </w:r>
    </w:p>
    <w:p w:rsidR="00735144" w:rsidRDefault="00735144" w:rsidP="00735144">
      <w:pPr>
        <w:pStyle w:val="a3"/>
        <w:spacing w:after="147"/>
      </w:pPr>
      <w:r>
        <w:rPr>
          <w:color w:val="000000"/>
          <w:sz w:val="27"/>
          <w:szCs w:val="27"/>
        </w:rPr>
        <w:t>Показать актуальность нетрадиционной техники рисования в детском саду. Познакомить педагогов с многообразием нетрадиционных техник рисования.</w:t>
      </w:r>
    </w:p>
    <w:p w:rsidR="00735144" w:rsidRDefault="00735144" w:rsidP="00735144">
      <w:pPr>
        <w:pStyle w:val="a3"/>
        <w:spacing w:after="147"/>
      </w:pPr>
      <w:r>
        <w:rPr>
          <w:b/>
          <w:bCs/>
          <w:color w:val="000000"/>
          <w:sz w:val="27"/>
          <w:szCs w:val="27"/>
          <w:u w:val="single"/>
        </w:rPr>
        <w:t>Цитаты</w:t>
      </w:r>
      <w:r>
        <w:rPr>
          <w:color w:val="000000"/>
          <w:sz w:val="27"/>
          <w:szCs w:val="27"/>
          <w:u w:val="single"/>
        </w:rPr>
        <w:t>.</w:t>
      </w:r>
    </w:p>
    <w:p w:rsidR="00735144" w:rsidRDefault="00735144" w:rsidP="00735144">
      <w:pPr>
        <w:pStyle w:val="a3"/>
        <w:spacing w:after="147"/>
        <w:jc w:val="right"/>
      </w:pPr>
      <w:r>
        <w:rPr>
          <w:color w:val="000000"/>
          <w:sz w:val="27"/>
          <w:szCs w:val="27"/>
        </w:rPr>
        <w:t>«…Чем больше мастерства в детской руке, тем умнее ребенок».</w:t>
      </w:r>
    </w:p>
    <w:p w:rsidR="00735144" w:rsidRDefault="00735144" w:rsidP="00735144">
      <w:pPr>
        <w:pStyle w:val="a3"/>
        <w:spacing w:after="147"/>
        <w:jc w:val="right"/>
      </w:pPr>
      <w:r>
        <w:rPr>
          <w:color w:val="000000"/>
          <w:sz w:val="27"/>
          <w:szCs w:val="27"/>
        </w:rPr>
        <w:t>«Детство – важный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735144" w:rsidRDefault="00735144" w:rsidP="00735144">
      <w:pPr>
        <w:pStyle w:val="a3"/>
        <w:spacing w:after="147"/>
        <w:jc w:val="right"/>
      </w:pPr>
      <w:r>
        <w:rPr>
          <w:color w:val="000000"/>
          <w:sz w:val="27"/>
          <w:szCs w:val="27"/>
        </w:rPr>
        <w:t>(В.А. Сухомлинский)</w:t>
      </w:r>
    </w:p>
    <w:p w:rsidR="00735144" w:rsidRDefault="00735144" w:rsidP="00735144">
      <w:pPr>
        <w:pStyle w:val="a3"/>
        <w:spacing w:after="147"/>
        <w:jc w:val="right"/>
      </w:pPr>
      <w:r>
        <w:rPr>
          <w:color w:val="000000"/>
          <w:sz w:val="27"/>
          <w:szCs w:val="27"/>
        </w:rPr>
        <w:t xml:space="preserve">В одном мгновении видеть </w:t>
      </w:r>
      <w:proofErr w:type="gramStart"/>
      <w:r>
        <w:rPr>
          <w:color w:val="000000"/>
          <w:sz w:val="27"/>
          <w:szCs w:val="27"/>
        </w:rPr>
        <w:t>вечность,</w:t>
      </w:r>
      <w:r>
        <w:rPr>
          <w:color w:val="000000"/>
          <w:sz w:val="27"/>
          <w:szCs w:val="27"/>
        </w:rPr>
        <w:br/>
        <w:t>Огромный</w:t>
      </w:r>
      <w:proofErr w:type="gramEnd"/>
      <w:r>
        <w:rPr>
          <w:color w:val="000000"/>
          <w:sz w:val="27"/>
          <w:szCs w:val="27"/>
        </w:rPr>
        <w:t xml:space="preserve"> мир - в зерне песка,</w:t>
      </w:r>
      <w:r>
        <w:rPr>
          <w:color w:val="000000"/>
          <w:sz w:val="27"/>
          <w:szCs w:val="27"/>
        </w:rPr>
        <w:br/>
        <w:t>В единой горсти - бесконечность</w:t>
      </w:r>
      <w:r>
        <w:rPr>
          <w:color w:val="000000"/>
          <w:sz w:val="27"/>
          <w:szCs w:val="27"/>
        </w:rPr>
        <w:br/>
        <w:t>И небо - в чашечке цветка.</w:t>
      </w:r>
      <w:r>
        <w:rPr>
          <w:color w:val="000000"/>
          <w:sz w:val="27"/>
          <w:szCs w:val="27"/>
        </w:rPr>
        <w:br/>
      </w:r>
      <w:r>
        <w:rPr>
          <w:i/>
          <w:iCs/>
          <w:color w:val="000000"/>
          <w:sz w:val="27"/>
          <w:szCs w:val="27"/>
        </w:rPr>
        <w:t>Уильям Блейк</w:t>
      </w:r>
    </w:p>
    <w:p w:rsidR="00735144" w:rsidRDefault="00735144" w:rsidP="00735144">
      <w:pPr>
        <w:pStyle w:val="a3"/>
        <w:spacing w:after="147"/>
      </w:pPr>
      <w:r>
        <w:rPr>
          <w:b/>
          <w:bCs/>
          <w:color w:val="000000"/>
          <w:sz w:val="27"/>
          <w:szCs w:val="27"/>
        </w:rPr>
        <w:t>Вступительное слово.</w:t>
      </w:r>
    </w:p>
    <w:p w:rsidR="00735144" w:rsidRDefault="00735144" w:rsidP="00735144">
      <w:pPr>
        <w:pStyle w:val="a3"/>
        <w:spacing w:after="147"/>
        <w:ind w:firstLine="272"/>
      </w:pPr>
      <w:r>
        <w:rPr>
          <w:color w:val="000000"/>
          <w:sz w:val="27"/>
          <w:szCs w:val="27"/>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w:t>
      </w:r>
    </w:p>
    <w:p w:rsidR="00735144" w:rsidRDefault="00735144" w:rsidP="00735144">
      <w:pPr>
        <w:pStyle w:val="a3"/>
        <w:spacing w:after="147"/>
        <w:ind w:firstLine="272"/>
      </w:pPr>
      <w:r>
        <w:rPr>
          <w:color w:val="000000"/>
          <w:sz w:val="27"/>
          <w:szCs w:val="27"/>
        </w:rPr>
        <w:t>Дошкольник в своём эстетическом развитии проходит путь от элементарного наглядно-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735144" w:rsidRDefault="00735144" w:rsidP="00735144">
      <w:pPr>
        <w:pStyle w:val="a3"/>
        <w:spacing w:after="0"/>
      </w:pPr>
      <w:r>
        <w:rPr>
          <w:color w:val="000000"/>
          <w:sz w:val="27"/>
          <w:szCs w:val="27"/>
        </w:rPr>
        <w:t>Наш детский сад работает по программе МДОУ № 21 «Ласточка» созданной на основе</w:t>
      </w:r>
      <w:r>
        <w:rPr>
          <w:sz w:val="27"/>
          <w:szCs w:val="27"/>
        </w:rPr>
        <w:t xml:space="preserve"> примерной общеобразовательной программы дошкольного образования </w:t>
      </w:r>
      <w:r>
        <w:rPr>
          <w:sz w:val="27"/>
          <w:szCs w:val="27"/>
        </w:rPr>
        <w:lastRenderedPageBreak/>
        <w:t xml:space="preserve">под ред. Н.Е </w:t>
      </w:r>
      <w:proofErr w:type="spellStart"/>
      <w:r>
        <w:rPr>
          <w:sz w:val="27"/>
          <w:szCs w:val="27"/>
        </w:rPr>
        <w:t>Вераксы</w:t>
      </w:r>
      <w:proofErr w:type="spellEnd"/>
      <w:r>
        <w:rPr>
          <w:sz w:val="27"/>
          <w:szCs w:val="27"/>
        </w:rPr>
        <w:t>, Т.С. Комаровой, М.А. Васильевой "От рождения до школы"</w:t>
      </w:r>
      <w:r>
        <w:rPr>
          <w:color w:val="000000"/>
          <w:sz w:val="27"/>
          <w:szCs w:val="27"/>
        </w:rPr>
        <w:t>. В этой программе больше внимания уделяется обучению детей традиционным методам и приёмам рисования. Следовательно, у детей на недостаточном уровне развито мышление, творчество, воображение, умение использовать нетрадиционные средства рисования. Дети в неполной мере могут выразить свои эмоции, и чувства в рисунке. (Это видно в ходе наблюдений, бесед с детьми). Чтобы повысить результативность работы с детьми по разделу изобразительное искусство и художественная деятельность, я решила использовать в своей работе различные нетрадиционные техники рисования.</w:t>
      </w:r>
    </w:p>
    <w:p w:rsidR="00735144" w:rsidRDefault="00735144" w:rsidP="00735144">
      <w:pPr>
        <w:pStyle w:val="a3"/>
        <w:spacing w:after="147"/>
        <w:ind w:firstLine="272"/>
      </w:pPr>
      <w:r>
        <w:rPr>
          <w:color w:val="000000"/>
          <w:sz w:val="27"/>
          <w:szCs w:val="27"/>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
    <w:p w:rsidR="00735144" w:rsidRDefault="00735144" w:rsidP="00735144">
      <w:pPr>
        <w:pStyle w:val="a3"/>
        <w:spacing w:after="147"/>
        <w:ind w:firstLine="272"/>
      </w:pPr>
      <w:r>
        <w:rPr>
          <w:color w:val="000000"/>
          <w:sz w:val="27"/>
          <w:szCs w:val="27"/>
        </w:rPr>
        <w:t>В процессе нетрадиционного рисования ребёнок всесторонне развивается.</w:t>
      </w:r>
    </w:p>
    <w:p w:rsidR="00735144" w:rsidRDefault="00735144" w:rsidP="00735144">
      <w:pPr>
        <w:pStyle w:val="a3"/>
        <w:spacing w:after="147"/>
        <w:ind w:firstLine="272"/>
      </w:pPr>
      <w:r>
        <w:rPr>
          <w:color w:val="000000"/>
          <w:sz w:val="27"/>
          <w:szCs w:val="27"/>
        </w:rPr>
        <w:t>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735144" w:rsidRDefault="00735144" w:rsidP="00735144">
      <w:pPr>
        <w:pStyle w:val="a3"/>
        <w:spacing w:after="147"/>
        <w:ind w:firstLine="272"/>
      </w:pPr>
      <w:r>
        <w:rPr>
          <w:color w:val="000000"/>
          <w:sz w:val="27"/>
          <w:szCs w:val="27"/>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Координации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быстроты движений, терпения, усидчивости, развивается творчество, мышление, воображение память.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w:t>
      </w:r>
    </w:p>
    <w:p w:rsidR="00735144" w:rsidRDefault="00735144" w:rsidP="00735144">
      <w:pPr>
        <w:pStyle w:val="a3"/>
        <w:spacing w:after="147"/>
        <w:ind w:firstLine="272"/>
      </w:pPr>
      <w:r>
        <w:rPr>
          <w:color w:val="000000"/>
          <w:sz w:val="27"/>
          <w:szCs w:val="27"/>
        </w:rPr>
        <w:t>В этом направлении я работаю три года и могу с уверенностью сказать, что именно нетрадиционное рисование в большей степени способствует развитию у детей творчества и воображения, а также повышает уровень изобразительных навыков и умений детей. Это видно по результатам диагностики.</w:t>
      </w:r>
    </w:p>
    <w:p w:rsidR="00735144" w:rsidRDefault="00735144" w:rsidP="00735144">
      <w:pPr>
        <w:pStyle w:val="a3"/>
        <w:spacing w:after="147"/>
        <w:ind w:firstLine="272"/>
      </w:pPr>
      <w:r>
        <w:rPr>
          <w:color w:val="000000"/>
          <w:sz w:val="27"/>
          <w:szCs w:val="27"/>
        </w:rPr>
        <w:t>Рисование необычными материалами и оригинальными техниками позволяют детям ощутить незабываемые положительные эмоции. А по эмоциям можно судить о том, что в данный момент творится у ребёнка на душе, какое у него настроение, что его радует, а что огорчает.</w:t>
      </w:r>
    </w:p>
    <w:p w:rsidR="00735144" w:rsidRDefault="00735144" w:rsidP="00735144">
      <w:pPr>
        <w:pStyle w:val="a3"/>
        <w:spacing w:after="147"/>
        <w:ind w:firstLine="272"/>
      </w:pPr>
      <w:r>
        <w:rPr>
          <w:color w:val="000000"/>
          <w:sz w:val="27"/>
          <w:szCs w:val="27"/>
        </w:rPr>
        <w:t>Как известно, дети часто копируют предлагаемый им образец.</w:t>
      </w:r>
    </w:p>
    <w:p w:rsidR="00735144" w:rsidRDefault="00735144" w:rsidP="00735144">
      <w:pPr>
        <w:pStyle w:val="a3"/>
        <w:spacing w:after="147"/>
        <w:ind w:firstLine="272"/>
      </w:pPr>
      <w:r>
        <w:rPr>
          <w:color w:val="000000"/>
          <w:sz w:val="27"/>
          <w:szCs w:val="27"/>
        </w:rPr>
        <w:lastRenderedPageBreak/>
        <w:t>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Работа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735144" w:rsidRDefault="00735144" w:rsidP="00735144">
      <w:pPr>
        <w:pStyle w:val="a3"/>
        <w:spacing w:after="147"/>
      </w:pPr>
      <w:r>
        <w:rPr>
          <w:color w:val="000000"/>
          <w:sz w:val="27"/>
          <w:szCs w:val="27"/>
        </w:rPr>
        <w:t>В своей работе я использую пособие Г. Н. Давыдовой «Техника нетрадиционного рисования» и другие методические источники.</w:t>
      </w:r>
    </w:p>
    <w:p w:rsidR="00735144" w:rsidRDefault="00735144" w:rsidP="00735144">
      <w:pPr>
        <w:pStyle w:val="a3"/>
        <w:spacing w:after="147"/>
      </w:pPr>
      <w:r>
        <w:rPr>
          <w:color w:val="000000"/>
          <w:sz w:val="27"/>
          <w:szCs w:val="27"/>
        </w:rPr>
        <w:t>Для занятий я стараюсь приготовить красивые и разнообразные материалы, предоставляю детям возможность выбора средств изображения. 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735144" w:rsidRDefault="00735144" w:rsidP="00735144">
      <w:pPr>
        <w:pStyle w:val="a3"/>
        <w:spacing w:after="147"/>
      </w:pPr>
      <w:r>
        <w:rPr>
          <w:b/>
          <w:bCs/>
          <w:color w:val="000000"/>
          <w:sz w:val="27"/>
          <w:szCs w:val="27"/>
          <w:u w:val="single"/>
        </w:rPr>
        <w:t>Цель моей работы</w:t>
      </w:r>
      <w:r>
        <w:rPr>
          <w:color w:val="000000"/>
          <w:sz w:val="27"/>
          <w:szCs w:val="27"/>
        </w:rPr>
        <w:t xml:space="preserve"> – создать педагогические условия для развития творческого воображения детей через использование нетрадиционных техник и приемов рисования.</w:t>
      </w:r>
    </w:p>
    <w:p w:rsidR="00735144" w:rsidRDefault="00735144" w:rsidP="00735144">
      <w:pPr>
        <w:pStyle w:val="a3"/>
        <w:spacing w:after="147"/>
      </w:pPr>
      <w:r>
        <w:rPr>
          <w:color w:val="000000"/>
          <w:sz w:val="27"/>
          <w:szCs w:val="27"/>
        </w:rPr>
        <w:t>Изучив работы различных авторов, я нашла очень много интересных идей и поставила перед собой следующие задачи:</w:t>
      </w:r>
    </w:p>
    <w:p w:rsidR="00735144" w:rsidRDefault="00735144" w:rsidP="00735144">
      <w:pPr>
        <w:pStyle w:val="a3"/>
        <w:spacing w:after="147"/>
      </w:pPr>
      <w:r>
        <w:rPr>
          <w:b/>
          <w:bCs/>
          <w:color w:val="000000"/>
          <w:sz w:val="27"/>
          <w:szCs w:val="27"/>
          <w:u w:val="single"/>
        </w:rPr>
        <w:t>Задачи в работе с детьми:</w:t>
      </w:r>
    </w:p>
    <w:p w:rsidR="00735144" w:rsidRDefault="00735144" w:rsidP="00735144">
      <w:pPr>
        <w:pStyle w:val="a3"/>
        <w:numPr>
          <w:ilvl w:val="0"/>
          <w:numId w:val="1"/>
        </w:numPr>
        <w:spacing w:after="147"/>
      </w:pPr>
      <w:r>
        <w:rPr>
          <w:color w:val="000000"/>
          <w:sz w:val="27"/>
          <w:szCs w:val="27"/>
        </w:rPr>
        <w:t>Сформировать у детей технические навыки рисования.</w:t>
      </w:r>
    </w:p>
    <w:p w:rsidR="00735144" w:rsidRDefault="00735144" w:rsidP="00735144">
      <w:pPr>
        <w:pStyle w:val="a3"/>
        <w:numPr>
          <w:ilvl w:val="0"/>
          <w:numId w:val="1"/>
        </w:numPr>
        <w:spacing w:after="147"/>
      </w:pPr>
      <w:r>
        <w:rPr>
          <w:color w:val="000000"/>
          <w:sz w:val="27"/>
          <w:szCs w:val="27"/>
        </w:rPr>
        <w:t>Познакомить детей с различными нетрадиционными техниками рисования.</w:t>
      </w:r>
    </w:p>
    <w:p w:rsidR="00735144" w:rsidRDefault="00735144" w:rsidP="00735144">
      <w:pPr>
        <w:pStyle w:val="a3"/>
        <w:numPr>
          <w:ilvl w:val="0"/>
          <w:numId w:val="1"/>
        </w:numPr>
        <w:spacing w:after="147"/>
      </w:pPr>
      <w:r>
        <w:rPr>
          <w:color w:val="000000"/>
          <w:sz w:val="27"/>
          <w:szCs w:val="27"/>
        </w:rPr>
        <w:t>Научить создавать свой неповторимый образ, используя различные техники рисования.</w:t>
      </w:r>
    </w:p>
    <w:p w:rsidR="00735144" w:rsidRDefault="00735144" w:rsidP="00735144">
      <w:pPr>
        <w:pStyle w:val="a3"/>
        <w:spacing w:after="147"/>
      </w:pPr>
      <w:r>
        <w:rPr>
          <w:color w:val="000000"/>
          <w:sz w:val="27"/>
          <w:szCs w:val="27"/>
        </w:rPr>
        <w:t xml:space="preserve">Работа проводится в соответствии с перспективным планом. Занятия по обучению детей нетрадиционным техникам рисования проводятся с детьми 2 раза в месяц и являются дополнением к основным занятиям по </w:t>
      </w:r>
      <w:proofErr w:type="gramStart"/>
      <w:r>
        <w:rPr>
          <w:color w:val="000000"/>
          <w:sz w:val="27"/>
          <w:szCs w:val="27"/>
        </w:rPr>
        <w:t>программе .</w:t>
      </w:r>
      <w:proofErr w:type="gramEnd"/>
    </w:p>
    <w:p w:rsidR="00735144" w:rsidRDefault="00735144" w:rsidP="00735144">
      <w:pPr>
        <w:pStyle w:val="a3"/>
        <w:spacing w:after="147"/>
      </w:pPr>
      <w:r>
        <w:rPr>
          <w:color w:val="000000"/>
          <w:sz w:val="27"/>
          <w:szCs w:val="27"/>
        </w:rPr>
        <w:t>Методов и приёмов нетрадиционного рисования очень много, я хочу познакомить вас с некоторыми из них. Такие методы и приёмы помогут интересно организовать творческий процесс на занятиях изобразительной деятельностью.</w:t>
      </w:r>
    </w:p>
    <w:p w:rsidR="00735144" w:rsidRDefault="00735144" w:rsidP="00735144">
      <w:pPr>
        <w:pStyle w:val="a3"/>
        <w:spacing w:after="147"/>
      </w:pPr>
      <w:r>
        <w:rPr>
          <w:b/>
          <w:bCs/>
          <w:color w:val="000000"/>
          <w:sz w:val="27"/>
          <w:szCs w:val="27"/>
        </w:rPr>
        <w:t>1. Печать от руки</w:t>
      </w:r>
    </w:p>
    <w:p w:rsidR="00735144" w:rsidRDefault="00735144" w:rsidP="00735144">
      <w:pPr>
        <w:pStyle w:val="a3"/>
        <w:spacing w:after="147"/>
      </w:pPr>
      <w:r>
        <w:rPr>
          <w:color w:val="000000"/>
          <w:sz w:val="27"/>
          <w:szCs w:val="27"/>
        </w:rPr>
        <w:lastRenderedPageBreak/>
        <w:t>Способ получения изображения: ребёнок опускает в гуашь ладошку (всю кисть) или окрашивает её с помощью кисточки и делает отпечаток на бумаге. Рисуют и правой и левой руками, окрашенными разными цветами.</w:t>
      </w:r>
    </w:p>
    <w:p w:rsidR="00735144" w:rsidRDefault="00735144" w:rsidP="00735144">
      <w:pPr>
        <w:pStyle w:val="a3"/>
        <w:spacing w:after="147"/>
      </w:pPr>
      <w:r>
        <w:rPr>
          <w:b/>
          <w:bCs/>
          <w:color w:val="000000"/>
          <w:sz w:val="27"/>
          <w:szCs w:val="27"/>
        </w:rPr>
        <w:t>2</w:t>
      </w:r>
      <w:r>
        <w:rPr>
          <w:color w:val="000000"/>
          <w:sz w:val="27"/>
          <w:szCs w:val="27"/>
        </w:rPr>
        <w:t>.</w:t>
      </w:r>
      <w:r>
        <w:rPr>
          <w:b/>
          <w:bCs/>
          <w:color w:val="000000"/>
          <w:sz w:val="27"/>
          <w:szCs w:val="27"/>
        </w:rPr>
        <w:t>Использование печатки</w:t>
      </w:r>
    </w:p>
    <w:p w:rsidR="00735144" w:rsidRDefault="00735144" w:rsidP="00735144">
      <w:pPr>
        <w:pStyle w:val="a3"/>
        <w:spacing w:after="147"/>
      </w:pPr>
      <w:r>
        <w:rPr>
          <w:color w:val="000000"/>
          <w:sz w:val="27"/>
          <w:szCs w:val="27"/>
        </w:rPr>
        <w:t xml:space="preserve">Ребёнок прижимает печатку к штемпельной подушке с краской и наносит оттиск на бумагу. Для получения другого цвета меняются и </w:t>
      </w:r>
      <w:proofErr w:type="gramStart"/>
      <w:r>
        <w:rPr>
          <w:color w:val="000000"/>
          <w:sz w:val="27"/>
          <w:szCs w:val="27"/>
        </w:rPr>
        <w:t>мисочка</w:t>
      </w:r>
      <w:proofErr w:type="gramEnd"/>
      <w:r>
        <w:rPr>
          <w:color w:val="000000"/>
          <w:sz w:val="27"/>
          <w:szCs w:val="27"/>
        </w:rPr>
        <w:t xml:space="preserve"> и печатка.</w:t>
      </w:r>
    </w:p>
    <w:p w:rsidR="00735144" w:rsidRDefault="00735144" w:rsidP="00735144">
      <w:pPr>
        <w:pStyle w:val="a3"/>
        <w:spacing w:after="147"/>
      </w:pPr>
      <w:r>
        <w:rPr>
          <w:b/>
          <w:bCs/>
          <w:color w:val="000000"/>
          <w:sz w:val="27"/>
          <w:szCs w:val="27"/>
        </w:rPr>
        <w:t>3. Рисование пёрышком</w:t>
      </w:r>
    </w:p>
    <w:p w:rsidR="00735144" w:rsidRDefault="00735144" w:rsidP="00735144">
      <w:pPr>
        <w:pStyle w:val="a3"/>
        <w:spacing w:after="147"/>
      </w:pPr>
      <w:r>
        <w:rPr>
          <w:color w:val="000000"/>
          <w:sz w:val="27"/>
          <w:szCs w:val="27"/>
        </w:rPr>
        <w:t>Пёрышки различного размера опускаются в гуашь, проводится пером по листу. Для получения изображения разного цвета и размера пёрышки меняются</w:t>
      </w:r>
    </w:p>
    <w:p w:rsidR="00735144" w:rsidRDefault="00735144" w:rsidP="00735144">
      <w:pPr>
        <w:pStyle w:val="a3"/>
        <w:spacing w:after="147"/>
      </w:pPr>
      <w:r>
        <w:rPr>
          <w:b/>
          <w:bCs/>
          <w:color w:val="000000"/>
          <w:sz w:val="27"/>
          <w:szCs w:val="27"/>
        </w:rPr>
        <w:t>4. Рисование пальцем.</w:t>
      </w:r>
    </w:p>
    <w:p w:rsidR="00735144" w:rsidRDefault="00735144" w:rsidP="00735144">
      <w:pPr>
        <w:pStyle w:val="a3"/>
        <w:spacing w:after="147"/>
      </w:pPr>
      <w:r>
        <w:rPr>
          <w:color w:val="000000"/>
          <w:sz w:val="27"/>
          <w:szCs w:val="27"/>
        </w:rPr>
        <w:t>Ребёнок опускает в гуашь пальчик и наносит точки, пятнышки на бумагу. На каждый пальчик набирается краска разного цвета.</w:t>
      </w:r>
    </w:p>
    <w:p w:rsidR="00735144" w:rsidRDefault="00735144" w:rsidP="00735144">
      <w:pPr>
        <w:pStyle w:val="a3"/>
        <w:spacing w:after="147"/>
      </w:pPr>
      <w:r>
        <w:rPr>
          <w:b/>
          <w:bCs/>
          <w:color w:val="000000"/>
          <w:sz w:val="27"/>
          <w:szCs w:val="27"/>
        </w:rPr>
        <w:t>5. Монотипия</w:t>
      </w:r>
      <w:r>
        <w:rPr>
          <w:color w:val="000000"/>
          <w:sz w:val="27"/>
          <w:szCs w:val="27"/>
        </w:rPr>
        <w:t>.</w:t>
      </w:r>
    </w:p>
    <w:p w:rsidR="00735144" w:rsidRDefault="00735144" w:rsidP="00735144">
      <w:pPr>
        <w:pStyle w:val="a3"/>
        <w:spacing w:after="147"/>
      </w:pPr>
      <w:r>
        <w:rPr>
          <w:color w:val="000000"/>
          <w:sz w:val="27"/>
          <w:szCs w:val="27"/>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735144" w:rsidRDefault="00735144" w:rsidP="00735144">
      <w:pPr>
        <w:pStyle w:val="a3"/>
        <w:spacing w:after="147"/>
      </w:pPr>
      <w:r>
        <w:rPr>
          <w:b/>
          <w:bCs/>
          <w:color w:val="000000"/>
          <w:sz w:val="27"/>
          <w:szCs w:val="27"/>
        </w:rPr>
        <w:t>6. Рисование по трафарету тампоном</w:t>
      </w:r>
      <w:r>
        <w:rPr>
          <w:color w:val="000000"/>
          <w:sz w:val="27"/>
          <w:szCs w:val="27"/>
        </w:rPr>
        <w:t>.</w:t>
      </w:r>
    </w:p>
    <w:p w:rsidR="00735144" w:rsidRDefault="00735144" w:rsidP="00735144">
      <w:pPr>
        <w:pStyle w:val="a3"/>
        <w:spacing w:after="147"/>
      </w:pPr>
      <w:r>
        <w:rPr>
          <w:color w:val="000000"/>
          <w:sz w:val="27"/>
          <w:szCs w:val="27"/>
        </w:rPr>
        <w:t xml:space="preserve">Ребенок прикладывает трафарет к бумаге, обмакивает поролон в краску и </w:t>
      </w:r>
      <w:proofErr w:type="spellStart"/>
      <w:r>
        <w:rPr>
          <w:color w:val="000000"/>
          <w:sz w:val="27"/>
          <w:szCs w:val="27"/>
        </w:rPr>
        <w:t>примакивает</w:t>
      </w:r>
      <w:proofErr w:type="spellEnd"/>
      <w:r>
        <w:rPr>
          <w:color w:val="000000"/>
          <w:sz w:val="27"/>
          <w:szCs w:val="27"/>
        </w:rPr>
        <w:t xml:space="preserve"> поролон по трафарету, затем аккуратно убирает трафарет, если необходимо повторяет процедуру после высыхания краски.</w:t>
      </w:r>
    </w:p>
    <w:p w:rsidR="00735144" w:rsidRDefault="00735144" w:rsidP="00735144">
      <w:pPr>
        <w:pStyle w:val="a3"/>
        <w:spacing w:after="147"/>
      </w:pPr>
      <w:r>
        <w:rPr>
          <w:b/>
          <w:bCs/>
          <w:color w:val="000000"/>
          <w:sz w:val="27"/>
          <w:szCs w:val="27"/>
        </w:rPr>
        <w:t>7. Рисование методом тычка</w:t>
      </w:r>
      <w:r>
        <w:rPr>
          <w:color w:val="000000"/>
          <w:sz w:val="27"/>
          <w:szCs w:val="27"/>
        </w:rPr>
        <w:t>.</w:t>
      </w:r>
    </w:p>
    <w:p w:rsidR="00735144" w:rsidRDefault="00735144" w:rsidP="00735144">
      <w:pPr>
        <w:pStyle w:val="a3"/>
        <w:spacing w:after="147"/>
      </w:pPr>
      <w:r>
        <w:rPr>
          <w:color w:val="000000"/>
          <w:sz w:val="27"/>
          <w:szCs w:val="27"/>
        </w:rPr>
        <w:t xml:space="preserve">Для этого метода достаточно взять любой подходящий предмет, </w:t>
      </w:r>
      <w:proofErr w:type="gramStart"/>
      <w:r>
        <w:rPr>
          <w:color w:val="000000"/>
          <w:sz w:val="27"/>
          <w:szCs w:val="27"/>
        </w:rPr>
        <w:t>например</w:t>
      </w:r>
      <w:proofErr w:type="gramEnd"/>
      <w:r>
        <w:rPr>
          <w:color w:val="000000"/>
          <w:sz w:val="27"/>
          <w:szCs w:val="27"/>
        </w:rPr>
        <w:t xml:space="preserve"> ватную палочку. Опускаем ватную палочку в краску и точным движением сверху вниз делаем тычки по альбомному листу. Палочка будет оставлять четкий отпечаток. Форма отпечатка будет зависеть от того, какой формы был выбран предмет для тычка.</w:t>
      </w:r>
    </w:p>
    <w:p w:rsidR="00735144" w:rsidRDefault="00735144" w:rsidP="00735144">
      <w:pPr>
        <w:pStyle w:val="a3"/>
        <w:spacing w:after="147"/>
      </w:pPr>
      <w:r>
        <w:rPr>
          <w:b/>
          <w:bCs/>
          <w:color w:val="000000"/>
          <w:sz w:val="27"/>
          <w:szCs w:val="27"/>
        </w:rPr>
        <w:t xml:space="preserve">8. </w:t>
      </w:r>
      <w:proofErr w:type="spellStart"/>
      <w:r>
        <w:rPr>
          <w:b/>
          <w:bCs/>
          <w:color w:val="000000"/>
          <w:sz w:val="27"/>
          <w:szCs w:val="27"/>
        </w:rPr>
        <w:t>Кляксография</w:t>
      </w:r>
      <w:proofErr w:type="spellEnd"/>
      <w:r>
        <w:rPr>
          <w:color w:val="000000"/>
          <w:sz w:val="27"/>
          <w:szCs w:val="27"/>
        </w:rPr>
        <w:t>.</w:t>
      </w:r>
    </w:p>
    <w:p w:rsidR="00735144" w:rsidRDefault="00735144" w:rsidP="00735144">
      <w:pPr>
        <w:pStyle w:val="a3"/>
        <w:spacing w:after="147"/>
      </w:pPr>
      <w:r>
        <w:rPr>
          <w:color w:val="000000"/>
          <w:sz w:val="27"/>
          <w:szCs w:val="27"/>
        </w:rPr>
        <w:t>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rsidR="00735144" w:rsidRDefault="00735144" w:rsidP="00735144">
      <w:pPr>
        <w:pStyle w:val="a3"/>
        <w:spacing w:after="147"/>
      </w:pPr>
      <w:r>
        <w:rPr>
          <w:b/>
          <w:bCs/>
          <w:color w:val="000000"/>
          <w:sz w:val="27"/>
          <w:szCs w:val="27"/>
        </w:rPr>
        <w:lastRenderedPageBreak/>
        <w:t xml:space="preserve">9. </w:t>
      </w:r>
      <w:proofErr w:type="spellStart"/>
      <w:r>
        <w:rPr>
          <w:b/>
          <w:bCs/>
          <w:color w:val="000000"/>
          <w:sz w:val="27"/>
          <w:szCs w:val="27"/>
        </w:rPr>
        <w:t>Набрызг</w:t>
      </w:r>
      <w:proofErr w:type="spellEnd"/>
      <w:r>
        <w:rPr>
          <w:b/>
          <w:bCs/>
          <w:color w:val="000000"/>
          <w:sz w:val="27"/>
          <w:szCs w:val="27"/>
        </w:rPr>
        <w:t>.</w:t>
      </w:r>
    </w:p>
    <w:p w:rsidR="00735144" w:rsidRDefault="00735144" w:rsidP="00735144">
      <w:pPr>
        <w:pStyle w:val="a3"/>
        <w:spacing w:after="147"/>
      </w:pPr>
      <w:r>
        <w:rPr>
          <w:color w:val="000000"/>
          <w:sz w:val="27"/>
          <w:szCs w:val="27"/>
        </w:rPr>
        <w:t>Ребенок набирает краску на зубную щётку и ударяет ею о картон, который держит над бумагой. Краска разбрызгивается на бумагу.</w:t>
      </w:r>
    </w:p>
    <w:p w:rsidR="00735144" w:rsidRDefault="00735144" w:rsidP="00735144">
      <w:pPr>
        <w:pStyle w:val="a3"/>
        <w:spacing w:after="147"/>
      </w:pPr>
      <w:r>
        <w:rPr>
          <w:b/>
          <w:bCs/>
          <w:color w:val="000000"/>
          <w:sz w:val="27"/>
          <w:szCs w:val="27"/>
        </w:rPr>
        <w:t xml:space="preserve">10. </w:t>
      </w:r>
      <w:proofErr w:type="spellStart"/>
      <w:r>
        <w:rPr>
          <w:b/>
          <w:bCs/>
          <w:color w:val="000000"/>
          <w:sz w:val="27"/>
          <w:szCs w:val="27"/>
        </w:rPr>
        <w:t>Граттаж</w:t>
      </w:r>
      <w:proofErr w:type="spellEnd"/>
      <w:r>
        <w:rPr>
          <w:b/>
          <w:bCs/>
          <w:color w:val="000000"/>
          <w:sz w:val="27"/>
          <w:szCs w:val="27"/>
        </w:rPr>
        <w:t>.</w:t>
      </w:r>
    </w:p>
    <w:p w:rsidR="00735144" w:rsidRDefault="00735144" w:rsidP="00735144">
      <w:pPr>
        <w:pStyle w:val="a3"/>
        <w:spacing w:after="147"/>
      </w:pPr>
      <w:r>
        <w:rPr>
          <w:color w:val="000000"/>
          <w:sz w:val="27"/>
          <w:szCs w:val="27"/>
        </w:rPr>
        <w:t xml:space="preserve">Ребёнок натирает свечой лист так, чтобы он весь был покрыт слоем воска. Затем на него наносится тушь с жидким мылом </w:t>
      </w:r>
      <w:proofErr w:type="gramStart"/>
      <w:r>
        <w:rPr>
          <w:color w:val="000000"/>
          <w:sz w:val="27"/>
          <w:szCs w:val="27"/>
        </w:rPr>
        <w:t>После</w:t>
      </w:r>
      <w:proofErr w:type="gramEnd"/>
      <w:r>
        <w:rPr>
          <w:color w:val="000000"/>
          <w:sz w:val="27"/>
          <w:szCs w:val="27"/>
        </w:rPr>
        <w:t xml:space="preserve"> высыхания палочкой процарапывается рисунок. </w:t>
      </w:r>
      <w:proofErr w:type="spellStart"/>
      <w:r>
        <w:rPr>
          <w:color w:val="000000"/>
          <w:sz w:val="27"/>
          <w:szCs w:val="27"/>
        </w:rPr>
        <w:t>Граттаж</w:t>
      </w:r>
      <w:proofErr w:type="spellEnd"/>
      <w:r>
        <w:rPr>
          <w:color w:val="000000"/>
          <w:sz w:val="27"/>
          <w:szCs w:val="27"/>
        </w:rPr>
        <w:t xml:space="preserve"> может быть цветным и чёрно – белым, это зависит от того, какая тушь нанесена на лист.</w:t>
      </w:r>
    </w:p>
    <w:p w:rsidR="00735144" w:rsidRDefault="00735144" w:rsidP="00735144">
      <w:pPr>
        <w:pStyle w:val="a3"/>
        <w:spacing w:after="147"/>
      </w:pPr>
      <w:r>
        <w:rPr>
          <w:b/>
          <w:bCs/>
          <w:color w:val="000000"/>
          <w:sz w:val="27"/>
          <w:szCs w:val="27"/>
        </w:rPr>
        <w:t>11. Рисование мыльными пузырями</w:t>
      </w:r>
      <w:r>
        <w:rPr>
          <w:color w:val="000000"/>
          <w:sz w:val="27"/>
          <w:szCs w:val="27"/>
        </w:rPr>
        <w:t>.</w:t>
      </w:r>
    </w:p>
    <w:p w:rsidR="00735144" w:rsidRDefault="00735144" w:rsidP="00735144">
      <w:pPr>
        <w:pStyle w:val="a3"/>
        <w:spacing w:after="147"/>
      </w:pPr>
      <w:r>
        <w:rPr>
          <w:color w:val="000000"/>
          <w:sz w:val="27"/>
          <w:szCs w:val="27"/>
        </w:rPr>
        <w:t xml:space="preserve">Опустить трубочку в смесь (гуашь, мыло, вода) и подуть </w:t>
      </w:r>
      <w:proofErr w:type="gramStart"/>
      <w:r>
        <w:rPr>
          <w:color w:val="000000"/>
          <w:sz w:val="27"/>
          <w:szCs w:val="27"/>
        </w:rPr>
        <w:t>так, что бы</w:t>
      </w:r>
      <w:proofErr w:type="gramEnd"/>
      <w:r>
        <w:rPr>
          <w:color w:val="000000"/>
          <w:sz w:val="27"/>
          <w:szCs w:val="27"/>
        </w:rPr>
        <w:t xml:space="preserve"> получились мыльные пузыри. Чистый лист бумаги </w:t>
      </w:r>
      <w:proofErr w:type="spellStart"/>
      <w:r>
        <w:rPr>
          <w:color w:val="000000"/>
          <w:sz w:val="27"/>
          <w:szCs w:val="27"/>
        </w:rPr>
        <w:t>прикасать</w:t>
      </w:r>
      <w:proofErr w:type="spellEnd"/>
      <w:r>
        <w:rPr>
          <w:color w:val="000000"/>
          <w:sz w:val="27"/>
          <w:szCs w:val="27"/>
        </w:rPr>
        <w:t xml:space="preserve"> к пузырям, как бы перенося их на бумагу. Получаются интересные отпечатки, можно дорисовать детали.</w:t>
      </w:r>
    </w:p>
    <w:p w:rsidR="00735144" w:rsidRDefault="00735144" w:rsidP="00735144">
      <w:pPr>
        <w:pStyle w:val="a3"/>
        <w:spacing w:after="147"/>
      </w:pPr>
      <w:r>
        <w:rPr>
          <w:b/>
          <w:bCs/>
          <w:color w:val="000000"/>
          <w:sz w:val="27"/>
          <w:szCs w:val="27"/>
        </w:rPr>
        <w:t>12. Рисование мятой бумагой</w:t>
      </w:r>
    </w:p>
    <w:p w:rsidR="00735144" w:rsidRDefault="00735144" w:rsidP="00735144">
      <w:pPr>
        <w:pStyle w:val="a3"/>
        <w:spacing w:after="147"/>
      </w:pPr>
      <w:r>
        <w:rPr>
          <w:color w:val="000000"/>
          <w:sz w:val="27"/>
          <w:szCs w:val="27"/>
        </w:rPr>
        <w:t xml:space="preserve">Таким способом, </w:t>
      </w:r>
      <w:proofErr w:type="gramStart"/>
      <w:r>
        <w:rPr>
          <w:color w:val="000000"/>
          <w:sz w:val="27"/>
          <w:szCs w:val="27"/>
        </w:rPr>
        <w:t>например</w:t>
      </w:r>
      <w:proofErr w:type="gramEnd"/>
      <w:r>
        <w:rPr>
          <w:color w:val="000000"/>
          <w:sz w:val="27"/>
          <w:szCs w:val="27"/>
        </w:rPr>
        <w:t xml:space="preserve"> можно нарисовать стволы деревьев. Для этого смять тонкий лист бумаги, обмакнуть его в краску и, осторожно </w:t>
      </w:r>
      <w:proofErr w:type="spellStart"/>
      <w:r>
        <w:rPr>
          <w:color w:val="000000"/>
          <w:sz w:val="27"/>
          <w:szCs w:val="27"/>
        </w:rPr>
        <w:t>примакивая</w:t>
      </w:r>
      <w:proofErr w:type="spellEnd"/>
      <w:r>
        <w:rPr>
          <w:color w:val="000000"/>
          <w:sz w:val="27"/>
          <w:szCs w:val="27"/>
        </w:rPr>
        <w:t xml:space="preserve"> нарисовать крону деревьев. Таким же способом можно нарисовать траву, небо, снег.</w:t>
      </w:r>
    </w:p>
    <w:p w:rsidR="00735144" w:rsidRDefault="00735144" w:rsidP="00735144">
      <w:pPr>
        <w:pStyle w:val="a3"/>
        <w:spacing w:after="147"/>
      </w:pPr>
      <w:r>
        <w:rPr>
          <w:b/>
          <w:bCs/>
          <w:color w:val="000000"/>
          <w:sz w:val="27"/>
          <w:szCs w:val="27"/>
        </w:rPr>
        <w:t>13. Вместо кисти – дырокол.</w:t>
      </w:r>
    </w:p>
    <w:p w:rsidR="00735144" w:rsidRDefault="00735144" w:rsidP="00735144">
      <w:pPr>
        <w:pStyle w:val="a3"/>
        <w:spacing w:after="147"/>
      </w:pPr>
      <w:r>
        <w:rPr>
          <w:color w:val="000000"/>
          <w:sz w:val="27"/>
          <w:szCs w:val="27"/>
        </w:rPr>
        <w:t>На листе бумаги сделать несколько отверстий дыроколом в произвольном порядке. Покажите, как можно получить симметричные дырочки, сложив лист в несколько раз. Наклеить проколотый лист на цветную бумагу с помощью разноцветных карандашей можно завершить картину с помощью цветных карандашей</w:t>
      </w:r>
      <w:r>
        <w:rPr>
          <w:b/>
          <w:bCs/>
          <w:color w:val="000000"/>
          <w:sz w:val="27"/>
          <w:szCs w:val="27"/>
        </w:rPr>
        <w:t>.</w:t>
      </w:r>
    </w:p>
    <w:p w:rsidR="00735144" w:rsidRDefault="00735144" w:rsidP="00735144">
      <w:pPr>
        <w:pStyle w:val="a3"/>
        <w:spacing w:after="147"/>
      </w:pPr>
      <w:r>
        <w:rPr>
          <w:b/>
          <w:bCs/>
          <w:color w:val="000000"/>
          <w:sz w:val="27"/>
          <w:szCs w:val="27"/>
        </w:rPr>
        <w:t xml:space="preserve">11. </w:t>
      </w:r>
      <w:proofErr w:type="spellStart"/>
      <w:r>
        <w:rPr>
          <w:b/>
          <w:bCs/>
          <w:color w:val="000000"/>
          <w:sz w:val="27"/>
          <w:szCs w:val="27"/>
        </w:rPr>
        <w:t>Ниткография</w:t>
      </w:r>
      <w:proofErr w:type="spellEnd"/>
      <w:r>
        <w:rPr>
          <w:color w:val="000000"/>
          <w:sz w:val="27"/>
          <w:szCs w:val="27"/>
        </w:rPr>
        <w:t>.</w:t>
      </w:r>
    </w:p>
    <w:p w:rsidR="00735144" w:rsidRDefault="00735144" w:rsidP="00735144">
      <w:pPr>
        <w:pStyle w:val="a3"/>
        <w:spacing w:after="147"/>
      </w:pPr>
      <w:r>
        <w:rPr>
          <w:color w:val="000000"/>
          <w:sz w:val="27"/>
          <w:szCs w:val="27"/>
        </w:rPr>
        <w:t>Способ получения изображения: опускаем нитки в краску, что 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Дорисовать необходимые элементы. После освоения этой техники с использованием одной нитки можно усложнять работу и использовать две и более нити.</w:t>
      </w:r>
    </w:p>
    <w:p w:rsidR="00735144" w:rsidRDefault="00735144" w:rsidP="00735144">
      <w:pPr>
        <w:pStyle w:val="a3"/>
        <w:spacing w:after="147"/>
      </w:pPr>
      <w:r>
        <w:rPr>
          <w:color w:val="000000"/>
          <w:sz w:val="27"/>
          <w:szCs w:val="27"/>
        </w:rPr>
        <w:t>На этом необычном и очень интересном приёме я хочу остановиться и рассказать о нём более подробно. Сейчас мы все вместе попробуем нарисовать с помощью нитей.</w:t>
      </w:r>
    </w:p>
    <w:p w:rsidR="00735144" w:rsidRDefault="00735144" w:rsidP="00735144">
      <w:pPr>
        <w:pStyle w:val="a3"/>
        <w:spacing w:after="147"/>
      </w:pPr>
      <w:r>
        <w:rPr>
          <w:b/>
          <w:bCs/>
          <w:color w:val="000000"/>
          <w:sz w:val="27"/>
          <w:szCs w:val="27"/>
        </w:rPr>
        <w:t>Для этого нам потребуются:</w:t>
      </w:r>
    </w:p>
    <w:p w:rsidR="00735144" w:rsidRDefault="00735144" w:rsidP="00735144">
      <w:pPr>
        <w:pStyle w:val="a3"/>
        <w:numPr>
          <w:ilvl w:val="0"/>
          <w:numId w:val="2"/>
        </w:numPr>
        <w:spacing w:after="147"/>
      </w:pPr>
      <w:r>
        <w:rPr>
          <w:color w:val="000000"/>
          <w:sz w:val="27"/>
          <w:szCs w:val="27"/>
        </w:rPr>
        <w:lastRenderedPageBreak/>
        <w:t>два альбомных листа;</w:t>
      </w:r>
    </w:p>
    <w:p w:rsidR="00735144" w:rsidRDefault="00735144" w:rsidP="00735144">
      <w:pPr>
        <w:pStyle w:val="a3"/>
        <w:numPr>
          <w:ilvl w:val="0"/>
          <w:numId w:val="2"/>
        </w:numPr>
        <w:spacing w:after="147"/>
      </w:pPr>
      <w:r>
        <w:rPr>
          <w:color w:val="000000"/>
          <w:sz w:val="27"/>
          <w:szCs w:val="27"/>
        </w:rPr>
        <w:t>тушь или жидко разведенная гуашь;</w:t>
      </w:r>
    </w:p>
    <w:p w:rsidR="00735144" w:rsidRDefault="00735144" w:rsidP="00735144">
      <w:pPr>
        <w:pStyle w:val="a3"/>
        <w:numPr>
          <w:ilvl w:val="0"/>
          <w:numId w:val="2"/>
        </w:numPr>
        <w:spacing w:after="147"/>
      </w:pPr>
      <w:r>
        <w:rPr>
          <w:color w:val="000000"/>
          <w:sz w:val="27"/>
          <w:szCs w:val="27"/>
        </w:rPr>
        <w:t>тарелочки для красок;</w:t>
      </w:r>
    </w:p>
    <w:p w:rsidR="00735144" w:rsidRDefault="00735144" w:rsidP="00735144">
      <w:pPr>
        <w:pStyle w:val="a3"/>
        <w:numPr>
          <w:ilvl w:val="0"/>
          <w:numId w:val="2"/>
        </w:numPr>
        <w:spacing w:after="147"/>
      </w:pPr>
      <w:r>
        <w:rPr>
          <w:color w:val="000000"/>
          <w:sz w:val="27"/>
          <w:szCs w:val="27"/>
        </w:rPr>
        <w:t>пластмассовые ложечки;</w:t>
      </w:r>
    </w:p>
    <w:p w:rsidR="00735144" w:rsidRDefault="00735144" w:rsidP="00735144">
      <w:pPr>
        <w:pStyle w:val="a3"/>
        <w:numPr>
          <w:ilvl w:val="0"/>
          <w:numId w:val="2"/>
        </w:numPr>
        <w:spacing w:after="147"/>
      </w:pPr>
      <w:r>
        <w:rPr>
          <w:color w:val="000000"/>
          <w:sz w:val="27"/>
          <w:szCs w:val="27"/>
        </w:rPr>
        <w:t>ниточки средней толщины;</w:t>
      </w:r>
    </w:p>
    <w:p w:rsidR="00735144" w:rsidRDefault="00735144" w:rsidP="00735144">
      <w:pPr>
        <w:pStyle w:val="a3"/>
        <w:numPr>
          <w:ilvl w:val="0"/>
          <w:numId w:val="2"/>
        </w:numPr>
        <w:spacing w:after="147"/>
      </w:pPr>
      <w:r>
        <w:rPr>
          <w:color w:val="000000"/>
          <w:sz w:val="27"/>
          <w:szCs w:val="27"/>
        </w:rPr>
        <w:t>тканевые и бумажные салфеточки</w:t>
      </w:r>
    </w:p>
    <w:p w:rsidR="00735144" w:rsidRDefault="00735144" w:rsidP="00735144">
      <w:pPr>
        <w:pStyle w:val="a3"/>
        <w:spacing w:after="147"/>
      </w:pPr>
      <w:r>
        <w:rPr>
          <w:b/>
          <w:bCs/>
          <w:color w:val="000000"/>
          <w:sz w:val="27"/>
          <w:szCs w:val="27"/>
        </w:rPr>
        <w:t>Приступаем к работе:</w:t>
      </w:r>
    </w:p>
    <w:p w:rsidR="00735144" w:rsidRDefault="00735144" w:rsidP="00735144">
      <w:pPr>
        <w:pStyle w:val="a3"/>
        <w:spacing w:after="147"/>
      </w:pPr>
      <w:r>
        <w:rPr>
          <w:color w:val="000000"/>
          <w:sz w:val="27"/>
          <w:szCs w:val="27"/>
        </w:rPr>
        <w:t>1. Наливаем краску разных цветов в тарелочки.</w:t>
      </w:r>
    </w:p>
    <w:p w:rsidR="00735144" w:rsidRDefault="00735144" w:rsidP="00735144">
      <w:pPr>
        <w:pStyle w:val="a3"/>
        <w:spacing w:after="147"/>
      </w:pPr>
      <w:r>
        <w:rPr>
          <w:color w:val="000000"/>
          <w:sz w:val="27"/>
          <w:szCs w:val="27"/>
        </w:rPr>
        <w:t>2. Опускаем ниточку в тарелочку с помощью ложечки и отжимаем ее, придерживая другой конец нитки в руке.</w:t>
      </w:r>
    </w:p>
    <w:p w:rsidR="00735144" w:rsidRDefault="00735144" w:rsidP="00735144">
      <w:pPr>
        <w:pStyle w:val="a3"/>
        <w:spacing w:after="147"/>
      </w:pPr>
      <w:r>
        <w:rPr>
          <w:color w:val="000000"/>
          <w:sz w:val="27"/>
          <w:szCs w:val="27"/>
        </w:rPr>
        <w:t>3. Выкладываем на лист бумаги изображение из нитки, а другой конец оставляем свободным.</w:t>
      </w:r>
    </w:p>
    <w:p w:rsidR="00735144" w:rsidRDefault="00735144" w:rsidP="00735144">
      <w:pPr>
        <w:pStyle w:val="a3"/>
        <w:spacing w:after="147"/>
      </w:pPr>
      <w:r>
        <w:rPr>
          <w:color w:val="000000"/>
          <w:sz w:val="27"/>
          <w:szCs w:val="27"/>
        </w:rPr>
        <w:t>4. Так повторить столько раз, сколько цветов вы хотите нарисовать, укладывая ниточки аккуратно на листе бумаги.</w:t>
      </w:r>
    </w:p>
    <w:p w:rsidR="00735144" w:rsidRDefault="00735144" w:rsidP="00735144">
      <w:pPr>
        <w:pStyle w:val="a3"/>
        <w:spacing w:after="147"/>
      </w:pPr>
      <w:r>
        <w:rPr>
          <w:color w:val="000000"/>
          <w:sz w:val="27"/>
          <w:szCs w:val="27"/>
        </w:rPr>
        <w:t>Выкладывать изображения из ниточек надо быстро, чтобы не высохла краска.</w:t>
      </w:r>
    </w:p>
    <w:p w:rsidR="00735144" w:rsidRDefault="00735144" w:rsidP="00735144">
      <w:pPr>
        <w:pStyle w:val="a3"/>
        <w:spacing w:after="147"/>
      </w:pPr>
      <w:r>
        <w:rPr>
          <w:color w:val="000000"/>
          <w:sz w:val="27"/>
          <w:szCs w:val="27"/>
        </w:rPr>
        <w:t>5. Взять чистый лист бумаги и наложить на лист с изображением, слегка придерживая рукой.</w:t>
      </w:r>
    </w:p>
    <w:p w:rsidR="00735144" w:rsidRDefault="00735144" w:rsidP="00735144">
      <w:pPr>
        <w:pStyle w:val="a3"/>
        <w:spacing w:after="147"/>
      </w:pPr>
      <w:r>
        <w:rPr>
          <w:color w:val="000000"/>
          <w:sz w:val="27"/>
          <w:szCs w:val="27"/>
        </w:rPr>
        <w:t>6. Собрать в руку все концы ниточек и, придерживая верхний лист бумаги, резко выдернуть нитки.</w:t>
      </w:r>
    </w:p>
    <w:p w:rsidR="00735144" w:rsidRDefault="00735144" w:rsidP="00735144">
      <w:pPr>
        <w:pStyle w:val="a3"/>
        <w:spacing w:after="147"/>
      </w:pPr>
      <w:r>
        <w:rPr>
          <w:color w:val="000000"/>
          <w:sz w:val="27"/>
          <w:szCs w:val="27"/>
        </w:rPr>
        <w:t>7. По желанию дорисовать, приклеить детали (листочки, вазочку и т.п.) или вырезать изображения, нанесённые с помощью нити и составить из них композицию.</w:t>
      </w:r>
    </w:p>
    <w:p w:rsidR="00735144" w:rsidRDefault="00735144" w:rsidP="00735144">
      <w:pPr>
        <w:pStyle w:val="a3"/>
        <w:spacing w:after="147"/>
      </w:pPr>
      <w:r>
        <w:rPr>
          <w:color w:val="000000"/>
          <w:sz w:val="27"/>
          <w:szCs w:val="27"/>
        </w:rPr>
        <w:t xml:space="preserve">Каждая из этих техник - это маленькая игра. Их использование позволяет детям чувствовать себя </w:t>
      </w:r>
      <w:proofErr w:type="spellStart"/>
      <w:r>
        <w:rPr>
          <w:color w:val="000000"/>
          <w:sz w:val="27"/>
          <w:szCs w:val="27"/>
        </w:rPr>
        <w:t>раскованнее</w:t>
      </w:r>
      <w:proofErr w:type="spellEnd"/>
      <w:r>
        <w:rPr>
          <w:color w:val="000000"/>
          <w:sz w:val="27"/>
          <w:szCs w:val="27"/>
        </w:rPr>
        <w:t>, смелее, непосредственнее, развивает воображение, дает полную свободу для самовыражения.</w:t>
      </w:r>
    </w:p>
    <w:p w:rsidR="00735144" w:rsidRDefault="00735144" w:rsidP="00735144">
      <w:pPr>
        <w:pStyle w:val="a3"/>
        <w:spacing w:after="147"/>
      </w:pPr>
      <w:r>
        <w:rPr>
          <w:color w:val="000000"/>
          <w:sz w:val="27"/>
          <w:szCs w:val="27"/>
        </w:rPr>
        <w:t xml:space="preserve">Каждая из этих техник - это маленькая игра. Их использование позволяет детям чувствовать себя </w:t>
      </w:r>
      <w:proofErr w:type="spellStart"/>
      <w:r>
        <w:rPr>
          <w:color w:val="000000"/>
          <w:sz w:val="27"/>
          <w:szCs w:val="27"/>
        </w:rPr>
        <w:t>раскованнее</w:t>
      </w:r>
      <w:proofErr w:type="spellEnd"/>
      <w:r>
        <w:rPr>
          <w:color w:val="000000"/>
          <w:sz w:val="27"/>
          <w:szCs w:val="27"/>
        </w:rPr>
        <w:t>, смелее, непосредственнее.</w:t>
      </w:r>
    </w:p>
    <w:p w:rsidR="00735144" w:rsidRDefault="00735144" w:rsidP="00735144">
      <w:pPr>
        <w:pStyle w:val="a3"/>
        <w:spacing w:after="147"/>
      </w:pPr>
      <w:r>
        <w:rPr>
          <w:color w:val="000000"/>
          <w:sz w:val="27"/>
          <w:szCs w:val="27"/>
        </w:rPr>
        <w:t>Такие занятия сохраняют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w:t>
      </w:r>
    </w:p>
    <w:p w:rsidR="00735144" w:rsidRDefault="00735144" w:rsidP="00735144">
      <w:pPr>
        <w:pStyle w:val="a3"/>
        <w:spacing w:after="147"/>
      </w:pPr>
      <w:r>
        <w:rPr>
          <w:color w:val="000000"/>
          <w:sz w:val="27"/>
          <w:szCs w:val="27"/>
        </w:rPr>
        <w:lastRenderedPageBreak/>
        <w:t>Так же укрепляется вера ребенка в собственные силы, развивается индивидуальность, автономность.</w:t>
      </w:r>
    </w:p>
    <w:p w:rsidR="00735144" w:rsidRDefault="00735144" w:rsidP="00735144">
      <w:pPr>
        <w:pStyle w:val="a3"/>
        <w:spacing w:after="147"/>
      </w:pPr>
      <w:r>
        <w:rPr>
          <w:color w:val="000000"/>
          <w:sz w:val="27"/>
          <w:szCs w:val="27"/>
        </w:rPr>
        <w:t>Самое главное – дети любят и с нетерпением ждут занятий. И это большое счастье, когда видишь сияющие детские глаза и знаешь, что приносишь радость и счастье в детские сердца!</w:t>
      </w:r>
    </w:p>
    <w:p w:rsidR="00735144" w:rsidRDefault="00735144" w:rsidP="00735144">
      <w:pPr>
        <w:pStyle w:val="a3"/>
        <w:spacing w:after="147"/>
        <w:jc w:val="center"/>
      </w:pPr>
      <w:r>
        <w:rPr>
          <w:b/>
          <w:bCs/>
          <w:color w:val="000000"/>
          <w:sz w:val="27"/>
          <w:szCs w:val="27"/>
        </w:rPr>
        <w:t>Пробуйте, и у вас обязательно всё получится!</w:t>
      </w:r>
    </w:p>
    <w:p w:rsidR="00735144" w:rsidRDefault="00735144" w:rsidP="00735144">
      <w:pPr>
        <w:pStyle w:val="a3"/>
        <w:spacing w:after="0"/>
      </w:pPr>
    </w:p>
    <w:p w:rsidR="00014DF8" w:rsidRDefault="00735144"/>
    <w:sectPr w:rsidR="00014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F29E2"/>
    <w:multiLevelType w:val="multilevel"/>
    <w:tmpl w:val="ECF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A59D4"/>
    <w:multiLevelType w:val="multilevel"/>
    <w:tmpl w:val="DCF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26"/>
    <w:rsid w:val="00063626"/>
    <w:rsid w:val="00276643"/>
    <w:rsid w:val="00735144"/>
    <w:rsid w:val="0093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47F7-63CA-4196-9617-F1160502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14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2018-01-25T12:26:00Z</dcterms:created>
  <dcterms:modified xsi:type="dcterms:W3CDTF">2018-01-25T12:27:00Z</dcterms:modified>
</cp:coreProperties>
</file>