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B7" w:rsidRDefault="00133FC3" w:rsidP="000C77B7">
      <w:pPr>
        <w:keepNext/>
      </w:pPr>
      <w:bookmarkStart w:id="0" w:name="_GoBack"/>
      <w:r>
        <w:rPr>
          <w:noProof/>
          <w:lang w:eastAsia="ru-RU"/>
        </w:rPr>
        <w:drawing>
          <wp:inline distT="0" distB="0" distL="0" distR="0" wp14:anchorId="0C88D97A" wp14:editId="790BD30A">
            <wp:extent cx="8924925" cy="4867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66458C" w:rsidRDefault="000C77B7" w:rsidP="000C77B7">
      <w:pPr>
        <w:pStyle w:val="a5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</w:p>
    <w:sectPr w:rsidR="0066458C" w:rsidSect="00D95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07"/>
    <w:rsid w:val="000C77B7"/>
    <w:rsid w:val="00133FC3"/>
    <w:rsid w:val="00442307"/>
    <w:rsid w:val="0066458C"/>
    <w:rsid w:val="00714213"/>
    <w:rsid w:val="00850DEB"/>
    <w:rsid w:val="00D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DBA99-FB35-4054-8356-AE3B42D1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FC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C77B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"Профессиональная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деятельность взрослых связанных с экологией"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реализации программы ИП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2"/>
                <c:pt idx="0">
                  <c:v>Старшая гр.(5-6 лет)</c:v>
                </c:pt>
                <c:pt idx="1">
                  <c:v>Подготовит. Гр. (6-7 лет)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1.8</c:v>
                </c:pt>
                <c:pt idx="1">
                  <c:v>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Завершение реализации программы ИП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2"/>
                <c:pt idx="0">
                  <c:v>Старшая гр.(5-6 лет)</c:v>
                </c:pt>
                <c:pt idx="1">
                  <c:v>Подготовит. Гр. (6-7 лет)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2.7</c:v>
                </c:pt>
                <c:pt idx="1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0144448"/>
        <c:axId val="460144832"/>
        <c:axId val="460145216"/>
      </c:bar3DChart>
      <c:catAx>
        <c:axId val="46014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0144832"/>
        <c:crosses val="autoZero"/>
        <c:auto val="1"/>
        <c:lblAlgn val="ctr"/>
        <c:lblOffset val="100"/>
        <c:noMultiLvlLbl val="0"/>
      </c:catAx>
      <c:valAx>
        <c:axId val="46014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0144448"/>
        <c:crosses val="autoZero"/>
        <c:crossBetween val="between"/>
      </c:valAx>
      <c:serAx>
        <c:axId val="46014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46014483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2020-08-25T10:45:00Z</dcterms:created>
  <dcterms:modified xsi:type="dcterms:W3CDTF">2020-08-25T12:01:00Z</dcterms:modified>
</cp:coreProperties>
</file>